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572" w:rsidRPr="00614B9C" w:rsidRDefault="00304572" w:rsidP="005708B0">
      <w:pPr>
        <w:pStyle w:val="NoSpacing"/>
        <w:jc w:val="center"/>
        <w:rPr>
          <w:sz w:val="24"/>
          <w:szCs w:val="24"/>
        </w:rPr>
      </w:pPr>
      <w:bookmarkStart w:id="0" w:name="_GoBack"/>
      <w:bookmarkEnd w:id="0"/>
      <w:r w:rsidRPr="00614B9C">
        <w:rPr>
          <w:noProof/>
          <w:sz w:val="24"/>
          <w:szCs w:val="24"/>
          <w:lang w:eastAsia="en-GB"/>
        </w:rPr>
        <w:drawing>
          <wp:inline distT="0" distB="0" distL="0" distR="0" wp14:anchorId="3B9989B4" wp14:editId="3F9F14F3">
            <wp:extent cx="1009403" cy="1009403"/>
            <wp:effectExtent l="0" t="0" r="635" b="635"/>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0440" cy="1010440"/>
                    </a:xfrm>
                    <a:prstGeom prst="rect">
                      <a:avLst/>
                    </a:prstGeom>
                    <a:noFill/>
                    <a:ln>
                      <a:noFill/>
                    </a:ln>
                  </pic:spPr>
                </pic:pic>
              </a:graphicData>
            </a:graphic>
          </wp:inline>
        </w:drawing>
      </w:r>
    </w:p>
    <w:p w:rsidR="00040207" w:rsidRPr="00D238D2" w:rsidRDefault="00040207" w:rsidP="00040207">
      <w:pPr>
        <w:jc w:val="both"/>
        <w:rPr>
          <w:rFonts w:ascii="Arial" w:hAnsi="Arial" w:cs="Arial"/>
          <w:szCs w:val="22"/>
        </w:rPr>
      </w:pPr>
    </w:p>
    <w:p w:rsidR="00040207" w:rsidRDefault="00590623" w:rsidP="00040207">
      <w:pPr>
        <w:jc w:val="center"/>
        <w:rPr>
          <w:rFonts w:ascii="Arial" w:hAnsi="Arial" w:cs="Arial"/>
          <w:b/>
          <w:szCs w:val="22"/>
        </w:rPr>
      </w:pPr>
      <w:r>
        <w:rPr>
          <w:rFonts w:ascii="Arial" w:hAnsi="Arial" w:cs="Arial"/>
          <w:b/>
          <w:szCs w:val="22"/>
        </w:rPr>
        <w:t>Parental Request</w:t>
      </w:r>
      <w:r w:rsidR="00040207" w:rsidRPr="00D238D2">
        <w:rPr>
          <w:rFonts w:ascii="Arial" w:hAnsi="Arial" w:cs="Arial"/>
          <w:b/>
          <w:szCs w:val="22"/>
        </w:rPr>
        <w:t xml:space="preserve"> for Leave of Absence </w:t>
      </w:r>
      <w:r>
        <w:rPr>
          <w:rFonts w:ascii="Arial" w:hAnsi="Arial" w:cs="Arial"/>
          <w:b/>
          <w:szCs w:val="22"/>
        </w:rPr>
        <w:t>from School</w:t>
      </w:r>
    </w:p>
    <w:p w:rsidR="000C0A92" w:rsidRDefault="000C0A92" w:rsidP="00040207">
      <w:pPr>
        <w:jc w:val="center"/>
        <w:rPr>
          <w:rFonts w:ascii="Arial" w:hAnsi="Arial" w:cs="Arial"/>
          <w:b/>
          <w:szCs w:val="22"/>
        </w:rPr>
      </w:pPr>
    </w:p>
    <w:p w:rsidR="000C0A92" w:rsidRPr="00D238D2" w:rsidRDefault="000C0A92" w:rsidP="00040207">
      <w:pPr>
        <w:jc w:val="center"/>
        <w:rPr>
          <w:rFonts w:ascii="Arial" w:hAnsi="Arial" w:cs="Arial"/>
          <w:b/>
          <w:szCs w:val="22"/>
        </w:rPr>
      </w:pPr>
      <w:r>
        <w:rPr>
          <w:rFonts w:ascii="Arial" w:hAnsi="Arial" w:cs="Arial"/>
          <w:b/>
          <w:szCs w:val="22"/>
        </w:rPr>
        <w:t>The academy understands that there may be occasions where a parent wishes to withdraw their child from school. In such cases, a leave of absence form must be completed and returned to school by the parent/carer.</w:t>
      </w:r>
    </w:p>
    <w:p w:rsidR="00040207" w:rsidRPr="00D238D2" w:rsidRDefault="00040207" w:rsidP="00040207">
      <w:pPr>
        <w:jc w:val="both"/>
        <w:rPr>
          <w:rFonts w:ascii="Arial" w:hAnsi="Arial" w:cs="Arial"/>
          <w:b/>
          <w:szCs w:val="22"/>
        </w:rPr>
      </w:pPr>
    </w:p>
    <w:p w:rsidR="00040207" w:rsidRPr="00D238D2" w:rsidRDefault="00040207" w:rsidP="00040207">
      <w:pPr>
        <w:jc w:val="both"/>
        <w:rPr>
          <w:rFonts w:ascii="Arial" w:hAnsi="Arial" w:cs="Arial"/>
          <w:szCs w:val="22"/>
        </w:rPr>
      </w:pPr>
      <w:r w:rsidRPr="00D238D2">
        <w:rPr>
          <w:rFonts w:ascii="Arial" w:hAnsi="Arial" w:cs="Arial"/>
          <w:szCs w:val="22"/>
        </w:rPr>
        <w:t>Leave of absence may only be granted by the Headteacher</w:t>
      </w:r>
      <w:r>
        <w:rPr>
          <w:rFonts w:ascii="Arial" w:hAnsi="Arial" w:cs="Arial"/>
          <w:szCs w:val="22"/>
        </w:rPr>
        <w:t xml:space="preserve">.  </w:t>
      </w:r>
      <w:r w:rsidRPr="00D238D2">
        <w:rPr>
          <w:rFonts w:ascii="Arial" w:hAnsi="Arial" w:cs="Arial"/>
          <w:szCs w:val="22"/>
        </w:rPr>
        <w:t>Please, where</w:t>
      </w:r>
      <w:r w:rsidR="000C0A92">
        <w:rPr>
          <w:rFonts w:ascii="Arial" w:hAnsi="Arial" w:cs="Arial"/>
          <w:szCs w:val="22"/>
        </w:rPr>
        <w:t>ver</w:t>
      </w:r>
      <w:r w:rsidRPr="00D238D2">
        <w:rPr>
          <w:rFonts w:ascii="Arial" w:hAnsi="Arial" w:cs="Arial"/>
          <w:szCs w:val="22"/>
        </w:rPr>
        <w:t xml:space="preserve"> possible, submit a request at least two weeks before required absence.</w:t>
      </w:r>
      <w:r>
        <w:rPr>
          <w:rFonts w:ascii="Arial" w:hAnsi="Arial" w:cs="Arial"/>
          <w:szCs w:val="22"/>
        </w:rPr>
        <w:t xml:space="preserve">  </w:t>
      </w:r>
      <w:r w:rsidRPr="00D238D2">
        <w:rPr>
          <w:rFonts w:ascii="Arial" w:hAnsi="Arial" w:cs="Arial"/>
          <w:szCs w:val="22"/>
        </w:rPr>
        <w:t>A pupil may be granted Leave of Absence in ‘exceptional circumstances’ where:</w:t>
      </w:r>
    </w:p>
    <w:p w:rsidR="00040207" w:rsidRPr="00D238D2" w:rsidRDefault="00040207" w:rsidP="00040207">
      <w:pPr>
        <w:jc w:val="both"/>
        <w:rPr>
          <w:rFonts w:ascii="Arial" w:hAnsi="Arial" w:cs="Arial"/>
          <w:szCs w:val="22"/>
        </w:rPr>
      </w:pPr>
    </w:p>
    <w:p w:rsidR="00040207" w:rsidRPr="00D238D2" w:rsidRDefault="00040207" w:rsidP="00040207">
      <w:pPr>
        <w:pStyle w:val="ListParagraph"/>
        <w:numPr>
          <w:ilvl w:val="0"/>
          <w:numId w:val="3"/>
        </w:numPr>
        <w:spacing w:after="160" w:line="259" w:lineRule="auto"/>
        <w:jc w:val="both"/>
        <w:rPr>
          <w:rFonts w:ascii="Arial" w:hAnsi="Arial" w:cs="Arial"/>
          <w:sz w:val="22"/>
          <w:szCs w:val="22"/>
        </w:rPr>
      </w:pPr>
      <w:r w:rsidRPr="00D238D2">
        <w:rPr>
          <w:rFonts w:ascii="Arial" w:hAnsi="Arial" w:cs="Arial"/>
          <w:sz w:val="22"/>
          <w:szCs w:val="22"/>
        </w:rPr>
        <w:t xml:space="preserve">An application has been made in advance to the Headteacher by a </w:t>
      </w:r>
      <w:r w:rsidR="00981D1F">
        <w:rPr>
          <w:rFonts w:ascii="Arial" w:hAnsi="Arial" w:cs="Arial"/>
          <w:sz w:val="22"/>
          <w:szCs w:val="22"/>
        </w:rPr>
        <w:t>person with parental responsibility for the child</w:t>
      </w:r>
      <w:r w:rsidR="003C4780">
        <w:rPr>
          <w:rFonts w:ascii="Arial" w:hAnsi="Arial" w:cs="Arial"/>
          <w:sz w:val="22"/>
          <w:szCs w:val="22"/>
        </w:rPr>
        <w:t xml:space="preserve"> and with whom the child normally resides.</w:t>
      </w:r>
    </w:p>
    <w:p w:rsidR="00040207" w:rsidRPr="00D238D2" w:rsidRDefault="00040207" w:rsidP="00040207">
      <w:pPr>
        <w:pStyle w:val="ListParagraph"/>
        <w:jc w:val="both"/>
        <w:rPr>
          <w:rFonts w:ascii="Arial" w:hAnsi="Arial" w:cs="Arial"/>
          <w:b/>
          <w:sz w:val="22"/>
          <w:szCs w:val="22"/>
        </w:rPr>
      </w:pPr>
      <w:r w:rsidRPr="00D238D2">
        <w:rPr>
          <w:rFonts w:ascii="Arial" w:hAnsi="Arial" w:cs="Arial"/>
          <w:b/>
          <w:sz w:val="22"/>
          <w:szCs w:val="22"/>
        </w:rPr>
        <w:t>and</w:t>
      </w:r>
    </w:p>
    <w:p w:rsidR="00040207" w:rsidRPr="00D238D2" w:rsidRDefault="00040207" w:rsidP="00040207">
      <w:pPr>
        <w:pStyle w:val="ListParagraph"/>
        <w:numPr>
          <w:ilvl w:val="0"/>
          <w:numId w:val="3"/>
        </w:numPr>
        <w:spacing w:after="160" w:line="259" w:lineRule="auto"/>
        <w:jc w:val="both"/>
        <w:rPr>
          <w:rFonts w:ascii="Arial" w:hAnsi="Arial" w:cs="Arial"/>
          <w:sz w:val="22"/>
          <w:szCs w:val="22"/>
        </w:rPr>
      </w:pPr>
      <w:r w:rsidRPr="00D238D2">
        <w:rPr>
          <w:rFonts w:ascii="Arial" w:hAnsi="Arial" w:cs="Arial"/>
          <w:sz w:val="22"/>
          <w:szCs w:val="22"/>
        </w:rPr>
        <w:t>The Headteacher considers that Leave of Absence should be granted due to the ‘</w:t>
      </w:r>
      <w:r w:rsidRPr="00D238D2">
        <w:rPr>
          <w:rFonts w:ascii="Arial" w:hAnsi="Arial" w:cs="Arial"/>
          <w:b/>
          <w:sz w:val="22"/>
          <w:szCs w:val="22"/>
        </w:rPr>
        <w:t>exceptional circumstances</w:t>
      </w:r>
      <w:r w:rsidRPr="00D238D2">
        <w:rPr>
          <w:rFonts w:ascii="Arial" w:hAnsi="Arial" w:cs="Arial"/>
          <w:sz w:val="22"/>
          <w:szCs w:val="22"/>
        </w:rPr>
        <w:t>’ relating to that application.</w:t>
      </w:r>
    </w:p>
    <w:p w:rsidR="00040207" w:rsidRPr="00D238D2" w:rsidRDefault="00040207" w:rsidP="00040207">
      <w:pPr>
        <w:jc w:val="both"/>
        <w:rPr>
          <w:rFonts w:ascii="Arial" w:hAnsi="Arial" w:cs="Arial"/>
          <w:szCs w:val="22"/>
        </w:rPr>
      </w:pPr>
      <w:r w:rsidRPr="00D238D2">
        <w:rPr>
          <w:rFonts w:ascii="Arial" w:hAnsi="Arial" w:cs="Arial"/>
          <w:szCs w:val="22"/>
        </w:rPr>
        <w:t xml:space="preserve">Term times are for education. This is the priority. Children and families have 175 days off school each year to spend time together, including weekends and school holidays. Therefore, all leave of absence requests are </w:t>
      </w:r>
      <w:r w:rsidRPr="00D238D2">
        <w:rPr>
          <w:rFonts w:ascii="Arial" w:hAnsi="Arial" w:cs="Arial"/>
          <w:szCs w:val="22"/>
          <w:u w:val="single"/>
        </w:rPr>
        <w:t>automatically unauthorised</w:t>
      </w:r>
      <w:r w:rsidR="00372736">
        <w:rPr>
          <w:rFonts w:ascii="Arial" w:hAnsi="Arial" w:cs="Arial"/>
          <w:szCs w:val="22"/>
          <w:u w:val="single"/>
        </w:rPr>
        <w:t xml:space="preserve"> unless ‘exceptional circumstances’ apply</w:t>
      </w:r>
      <w:r w:rsidRPr="00D238D2">
        <w:rPr>
          <w:rFonts w:ascii="Arial" w:hAnsi="Arial" w:cs="Arial"/>
          <w:szCs w:val="22"/>
        </w:rPr>
        <w:t>.</w:t>
      </w:r>
    </w:p>
    <w:p w:rsidR="00040207" w:rsidRPr="00D238D2" w:rsidRDefault="00040207" w:rsidP="00040207">
      <w:pPr>
        <w:jc w:val="both"/>
        <w:rPr>
          <w:rFonts w:ascii="Arial" w:hAnsi="Arial" w:cs="Arial"/>
          <w:szCs w:val="22"/>
        </w:rPr>
      </w:pPr>
    </w:p>
    <w:p w:rsidR="00040207" w:rsidRPr="00D238D2" w:rsidRDefault="00040207" w:rsidP="00040207">
      <w:pPr>
        <w:pStyle w:val="Default"/>
        <w:jc w:val="both"/>
        <w:rPr>
          <w:sz w:val="22"/>
          <w:szCs w:val="22"/>
        </w:rPr>
      </w:pPr>
      <w:r w:rsidRPr="00D238D2">
        <w:rPr>
          <w:sz w:val="22"/>
          <w:szCs w:val="22"/>
        </w:rPr>
        <w:t xml:space="preserve">The Education (pupil registration) (England) (amendment) regulations 2013, which came into force on 1 September 2013, removed references to family holidays and extended leave as well as the notional threshold of ten school days. </w:t>
      </w:r>
      <w:r w:rsidRPr="00D238D2">
        <w:rPr>
          <w:b/>
          <w:sz w:val="22"/>
          <w:szCs w:val="22"/>
        </w:rPr>
        <w:t xml:space="preserve">The amendments made clear that </w:t>
      </w:r>
      <w:proofErr w:type="spellStart"/>
      <w:r w:rsidRPr="00D238D2">
        <w:rPr>
          <w:b/>
          <w:sz w:val="22"/>
          <w:szCs w:val="22"/>
        </w:rPr>
        <w:t>headteachers</w:t>
      </w:r>
      <w:proofErr w:type="spellEnd"/>
      <w:r w:rsidRPr="00D238D2">
        <w:rPr>
          <w:b/>
          <w:sz w:val="22"/>
          <w:szCs w:val="22"/>
        </w:rPr>
        <w:t xml:space="preserve"> may not grant any authorised leave of absence during term time </w:t>
      </w:r>
      <w:r w:rsidRPr="00D238D2">
        <w:rPr>
          <w:b/>
          <w:sz w:val="22"/>
          <w:szCs w:val="22"/>
          <w:u w:val="single"/>
        </w:rPr>
        <w:t>unless ‘exceptional circumstances’ exist</w:t>
      </w:r>
      <w:r w:rsidRPr="00D238D2">
        <w:rPr>
          <w:sz w:val="22"/>
          <w:szCs w:val="22"/>
        </w:rPr>
        <w:t xml:space="preserve">. The regulations also stated that </w:t>
      </w:r>
      <w:proofErr w:type="spellStart"/>
      <w:r w:rsidRPr="00D238D2">
        <w:rPr>
          <w:sz w:val="22"/>
          <w:szCs w:val="22"/>
        </w:rPr>
        <w:t>headteachers</w:t>
      </w:r>
      <w:proofErr w:type="spellEnd"/>
      <w:r w:rsidRPr="00D238D2">
        <w:rPr>
          <w:sz w:val="22"/>
          <w:szCs w:val="22"/>
        </w:rPr>
        <w:t xml:space="preserve"> should determine the number of school days a child can be away from school if leave is granted for ‘exceptional circumstances’. </w:t>
      </w:r>
    </w:p>
    <w:p w:rsidR="00040207" w:rsidRPr="00D238D2" w:rsidRDefault="00040207" w:rsidP="00040207">
      <w:pPr>
        <w:pStyle w:val="Default"/>
        <w:jc w:val="both"/>
        <w:rPr>
          <w:sz w:val="22"/>
          <w:szCs w:val="22"/>
        </w:rPr>
      </w:pPr>
    </w:p>
    <w:p w:rsidR="00040207" w:rsidRPr="00D238D2" w:rsidRDefault="00040207" w:rsidP="00040207">
      <w:pPr>
        <w:pStyle w:val="Default"/>
        <w:numPr>
          <w:ilvl w:val="0"/>
          <w:numId w:val="1"/>
        </w:numPr>
        <w:jc w:val="both"/>
        <w:rPr>
          <w:sz w:val="22"/>
          <w:szCs w:val="22"/>
        </w:rPr>
      </w:pPr>
      <w:r w:rsidRPr="00372736">
        <w:rPr>
          <w:b/>
          <w:sz w:val="22"/>
          <w:szCs w:val="22"/>
        </w:rPr>
        <w:t>Absence during term time for holidays</w:t>
      </w:r>
      <w:r w:rsidR="000C0A92">
        <w:rPr>
          <w:b/>
          <w:sz w:val="22"/>
          <w:szCs w:val="22"/>
        </w:rPr>
        <w:t>/ recreation are</w:t>
      </w:r>
      <w:r w:rsidRPr="00372736">
        <w:rPr>
          <w:b/>
          <w:sz w:val="22"/>
          <w:szCs w:val="22"/>
        </w:rPr>
        <w:t xml:space="preserve"> therefore not considered an exceptional circumstance</w:t>
      </w:r>
      <w:r w:rsidRPr="00D238D2">
        <w:rPr>
          <w:sz w:val="22"/>
          <w:szCs w:val="22"/>
        </w:rPr>
        <w:t xml:space="preserve">. </w:t>
      </w:r>
    </w:p>
    <w:p w:rsidR="00040207" w:rsidRPr="00D238D2" w:rsidRDefault="00040207" w:rsidP="00040207">
      <w:pPr>
        <w:pStyle w:val="Default"/>
        <w:numPr>
          <w:ilvl w:val="0"/>
          <w:numId w:val="1"/>
        </w:numPr>
        <w:jc w:val="both"/>
        <w:rPr>
          <w:sz w:val="22"/>
          <w:szCs w:val="22"/>
        </w:rPr>
      </w:pPr>
      <w:r w:rsidRPr="00D238D2">
        <w:rPr>
          <w:sz w:val="22"/>
          <w:szCs w:val="22"/>
        </w:rPr>
        <w:t>Absences to visit family members are also not normally granted during term time if they could be scheduled for holiday periods or outside school hours. Children may however need time to visit seriously ill relatives.</w:t>
      </w:r>
    </w:p>
    <w:p w:rsidR="00040207" w:rsidRPr="00D238D2" w:rsidRDefault="00040207" w:rsidP="00040207">
      <w:pPr>
        <w:pStyle w:val="Default"/>
        <w:numPr>
          <w:ilvl w:val="0"/>
          <w:numId w:val="1"/>
        </w:numPr>
        <w:jc w:val="both"/>
        <w:rPr>
          <w:sz w:val="22"/>
          <w:szCs w:val="22"/>
        </w:rPr>
      </w:pPr>
      <w:r w:rsidRPr="00D238D2">
        <w:rPr>
          <w:sz w:val="22"/>
          <w:szCs w:val="22"/>
        </w:rPr>
        <w:t>Absence for a bereavement of a close family member is usually considered an exceptional circumstance but for the funeral service only, not extended leave.</w:t>
      </w:r>
    </w:p>
    <w:p w:rsidR="00040207" w:rsidRPr="00D238D2" w:rsidRDefault="00040207" w:rsidP="00040207">
      <w:pPr>
        <w:pStyle w:val="Default"/>
        <w:numPr>
          <w:ilvl w:val="0"/>
          <w:numId w:val="1"/>
        </w:numPr>
        <w:jc w:val="both"/>
        <w:rPr>
          <w:sz w:val="22"/>
          <w:szCs w:val="22"/>
        </w:rPr>
      </w:pPr>
      <w:r w:rsidRPr="00D238D2">
        <w:rPr>
          <w:sz w:val="22"/>
          <w:szCs w:val="22"/>
        </w:rPr>
        <w:t xml:space="preserve">Absences for important religious observances are often taken into account but only for the ceremony and travelling time, not extended leave. This is intended for one off situations rather than regular or recurring events. </w:t>
      </w:r>
    </w:p>
    <w:p w:rsidR="00040207" w:rsidRPr="00D238D2" w:rsidRDefault="00040207" w:rsidP="00040207">
      <w:pPr>
        <w:pStyle w:val="Default"/>
        <w:numPr>
          <w:ilvl w:val="0"/>
          <w:numId w:val="1"/>
        </w:numPr>
        <w:jc w:val="both"/>
        <w:rPr>
          <w:sz w:val="22"/>
          <w:szCs w:val="22"/>
        </w:rPr>
      </w:pPr>
      <w:r w:rsidRPr="00D238D2">
        <w:rPr>
          <w:sz w:val="22"/>
          <w:szCs w:val="22"/>
        </w:rPr>
        <w:t xml:space="preserve">The needs of the families of service personnel may be taken into account if they are returning from long operational tours that prevent contact during scheduled holiday time. </w:t>
      </w:r>
    </w:p>
    <w:p w:rsidR="00040207" w:rsidRPr="00D238D2" w:rsidRDefault="00040207" w:rsidP="00040207">
      <w:pPr>
        <w:pStyle w:val="Default"/>
        <w:numPr>
          <w:ilvl w:val="0"/>
          <w:numId w:val="1"/>
        </w:numPr>
        <w:jc w:val="both"/>
        <w:rPr>
          <w:sz w:val="22"/>
          <w:szCs w:val="22"/>
        </w:rPr>
      </w:pPr>
      <w:r w:rsidRPr="00D238D2">
        <w:rPr>
          <w:sz w:val="22"/>
          <w:szCs w:val="22"/>
        </w:rPr>
        <w:t>Similarly, circumstances relating to other professions that parents are employed in may be considered should it be proven they prevent contact during scheduled holiday time.</w:t>
      </w:r>
    </w:p>
    <w:p w:rsidR="00040207" w:rsidRPr="00D238D2" w:rsidRDefault="00040207" w:rsidP="00040207">
      <w:pPr>
        <w:pStyle w:val="Default"/>
        <w:numPr>
          <w:ilvl w:val="0"/>
          <w:numId w:val="1"/>
        </w:numPr>
        <w:jc w:val="both"/>
        <w:rPr>
          <w:sz w:val="22"/>
          <w:szCs w:val="22"/>
        </w:rPr>
      </w:pPr>
      <w:r w:rsidRPr="00D238D2">
        <w:rPr>
          <w:sz w:val="22"/>
          <w:szCs w:val="22"/>
        </w:rPr>
        <w:t>The academy has a duty to make reasonable adjustments for students with special educational needs or disabilities.</w:t>
      </w:r>
    </w:p>
    <w:p w:rsidR="00040207" w:rsidRPr="00D238D2" w:rsidRDefault="00040207" w:rsidP="00040207">
      <w:pPr>
        <w:pStyle w:val="Default"/>
        <w:numPr>
          <w:ilvl w:val="0"/>
          <w:numId w:val="1"/>
        </w:numPr>
        <w:jc w:val="both"/>
        <w:rPr>
          <w:sz w:val="22"/>
          <w:szCs w:val="22"/>
        </w:rPr>
      </w:pPr>
      <w:r w:rsidRPr="00D238D2">
        <w:rPr>
          <w:sz w:val="22"/>
          <w:szCs w:val="22"/>
        </w:rPr>
        <w:t>Families may need time together to recover from trauma or crisis.</w:t>
      </w:r>
    </w:p>
    <w:p w:rsidR="00040207" w:rsidRPr="00D238D2" w:rsidRDefault="00040207" w:rsidP="00040207">
      <w:pPr>
        <w:pStyle w:val="Default"/>
        <w:numPr>
          <w:ilvl w:val="0"/>
          <w:numId w:val="1"/>
        </w:numPr>
        <w:jc w:val="both"/>
        <w:rPr>
          <w:sz w:val="22"/>
          <w:szCs w:val="22"/>
        </w:rPr>
      </w:pPr>
      <w:r w:rsidRPr="00D238D2">
        <w:rPr>
          <w:sz w:val="22"/>
          <w:szCs w:val="22"/>
        </w:rPr>
        <w:t>It</w:t>
      </w:r>
      <w:r w:rsidR="00981D1F">
        <w:rPr>
          <w:sz w:val="22"/>
          <w:szCs w:val="22"/>
        </w:rPr>
        <w:t xml:space="preserve"> is acceptable to take a pupil</w:t>
      </w:r>
      <w:r w:rsidRPr="00D238D2">
        <w:rPr>
          <w:sz w:val="22"/>
          <w:szCs w:val="22"/>
        </w:rPr>
        <w:t>’s previous record of attendance into account when making decisions.</w:t>
      </w:r>
    </w:p>
    <w:p w:rsidR="00040207" w:rsidRPr="00D238D2" w:rsidRDefault="00040207" w:rsidP="00040207">
      <w:pPr>
        <w:pStyle w:val="Default"/>
        <w:jc w:val="both"/>
        <w:rPr>
          <w:sz w:val="22"/>
          <w:szCs w:val="22"/>
        </w:rPr>
      </w:pPr>
    </w:p>
    <w:p w:rsidR="00040207" w:rsidRPr="00D238D2" w:rsidRDefault="00040207" w:rsidP="00040207">
      <w:pPr>
        <w:pStyle w:val="Default"/>
        <w:jc w:val="both"/>
        <w:rPr>
          <w:sz w:val="22"/>
          <w:szCs w:val="22"/>
        </w:rPr>
      </w:pPr>
      <w:r w:rsidRPr="00D238D2">
        <w:rPr>
          <w:sz w:val="22"/>
          <w:szCs w:val="22"/>
        </w:rPr>
        <w:t xml:space="preserve">The above examples provided are illustrative rather than exhaustive. </w:t>
      </w:r>
      <w:r w:rsidRPr="00D238D2">
        <w:rPr>
          <w:b/>
          <w:sz w:val="22"/>
          <w:szCs w:val="22"/>
        </w:rPr>
        <w:t>The fundamental principles for defining ‘exceptional’ are rare, significant, unavoidable and short</w:t>
      </w:r>
      <w:r w:rsidRPr="00D238D2">
        <w:rPr>
          <w:sz w:val="22"/>
          <w:szCs w:val="22"/>
        </w:rPr>
        <w:t xml:space="preserve">. And by 'unavoidable' we mean an event that could not reasonably be scheduled at another time. </w:t>
      </w:r>
    </w:p>
    <w:p w:rsidR="00040207" w:rsidRPr="00D238D2" w:rsidRDefault="00040207" w:rsidP="00040207">
      <w:pPr>
        <w:pStyle w:val="Default"/>
        <w:jc w:val="both"/>
        <w:rPr>
          <w:sz w:val="22"/>
          <w:szCs w:val="22"/>
        </w:rPr>
      </w:pPr>
    </w:p>
    <w:p w:rsidR="00040207" w:rsidRPr="00D238D2" w:rsidRDefault="00040207" w:rsidP="00040207">
      <w:pPr>
        <w:pStyle w:val="Default"/>
        <w:jc w:val="both"/>
        <w:rPr>
          <w:sz w:val="22"/>
          <w:szCs w:val="22"/>
        </w:rPr>
      </w:pPr>
      <w:r w:rsidRPr="00D238D2">
        <w:rPr>
          <w:sz w:val="22"/>
          <w:szCs w:val="22"/>
        </w:rPr>
        <w:lastRenderedPageBreak/>
        <w:t>Parents or carers do not have the right to withdraw a pupil from the academy to go on h</w:t>
      </w:r>
      <w:r w:rsidR="00193C6B">
        <w:rPr>
          <w:sz w:val="22"/>
          <w:szCs w:val="22"/>
        </w:rPr>
        <w:t>oliday.</w:t>
      </w:r>
      <w:r w:rsidRPr="00D238D2">
        <w:rPr>
          <w:sz w:val="22"/>
          <w:szCs w:val="22"/>
        </w:rPr>
        <w:t xml:space="preserve"> </w:t>
      </w:r>
      <w:r w:rsidR="00372736">
        <w:rPr>
          <w:b/>
          <w:sz w:val="22"/>
          <w:szCs w:val="22"/>
        </w:rPr>
        <w:t>All unauthorised h</w:t>
      </w:r>
      <w:r w:rsidR="0019751A">
        <w:rPr>
          <w:b/>
          <w:sz w:val="22"/>
          <w:szCs w:val="22"/>
        </w:rPr>
        <w:t xml:space="preserve">olidays of 5 or more </w:t>
      </w:r>
      <w:r w:rsidR="00683DF6" w:rsidRPr="00683DF6">
        <w:rPr>
          <w:b/>
          <w:sz w:val="22"/>
          <w:szCs w:val="22"/>
        </w:rPr>
        <w:t>days</w:t>
      </w:r>
      <w:r w:rsidR="00372736">
        <w:rPr>
          <w:b/>
          <w:sz w:val="22"/>
          <w:szCs w:val="22"/>
        </w:rPr>
        <w:t xml:space="preserve"> (10 or more school sessions)</w:t>
      </w:r>
      <w:r w:rsidR="00683DF6" w:rsidRPr="00683DF6">
        <w:rPr>
          <w:b/>
          <w:sz w:val="22"/>
          <w:szCs w:val="22"/>
        </w:rPr>
        <w:t xml:space="preserve"> will </w:t>
      </w:r>
      <w:r w:rsidR="00193C6B">
        <w:rPr>
          <w:b/>
          <w:sz w:val="22"/>
          <w:szCs w:val="22"/>
        </w:rPr>
        <w:t xml:space="preserve">therefore </w:t>
      </w:r>
      <w:r w:rsidR="00372736">
        <w:rPr>
          <w:b/>
          <w:sz w:val="22"/>
          <w:szCs w:val="22"/>
        </w:rPr>
        <w:t>now r</w:t>
      </w:r>
      <w:r w:rsidR="00683DF6" w:rsidRPr="00683DF6">
        <w:rPr>
          <w:b/>
          <w:sz w:val="22"/>
          <w:szCs w:val="22"/>
        </w:rPr>
        <w:t>eceive a penalty notice</w:t>
      </w:r>
      <w:r w:rsidR="00683DF6">
        <w:rPr>
          <w:sz w:val="22"/>
          <w:szCs w:val="22"/>
        </w:rPr>
        <w:t xml:space="preserve">. </w:t>
      </w:r>
      <w:r w:rsidR="00372736" w:rsidRPr="00372736">
        <w:rPr>
          <w:b/>
          <w:sz w:val="22"/>
          <w:szCs w:val="22"/>
        </w:rPr>
        <w:t xml:space="preserve">The academy </w:t>
      </w:r>
      <w:r w:rsidR="00372736" w:rsidRPr="00193C6B">
        <w:rPr>
          <w:b/>
          <w:sz w:val="22"/>
          <w:szCs w:val="22"/>
          <w:u w:val="single"/>
        </w:rPr>
        <w:t>must adhere to the North East Lincolnshire Council Attendance Code of Conduct</w:t>
      </w:r>
      <w:r w:rsidR="00372736" w:rsidRPr="00372736">
        <w:rPr>
          <w:b/>
          <w:sz w:val="22"/>
          <w:szCs w:val="22"/>
        </w:rPr>
        <w:t xml:space="preserve"> which states that all schools and academies must impose a fine</w:t>
      </w:r>
      <w:r w:rsidR="00372736">
        <w:rPr>
          <w:sz w:val="22"/>
          <w:szCs w:val="22"/>
        </w:rPr>
        <w:t xml:space="preserve">. </w:t>
      </w:r>
      <w:r w:rsidRPr="00D238D2">
        <w:rPr>
          <w:sz w:val="22"/>
          <w:szCs w:val="22"/>
        </w:rPr>
        <w:t xml:space="preserve">Please ensure you are granted Leave of Absence before you make any arrangements or bookings. This decision will be provided in writing. </w:t>
      </w:r>
    </w:p>
    <w:p w:rsidR="00040207" w:rsidRPr="00D238D2" w:rsidRDefault="00040207" w:rsidP="00040207">
      <w:pPr>
        <w:pStyle w:val="Default"/>
        <w:jc w:val="both"/>
        <w:rPr>
          <w:sz w:val="22"/>
          <w:szCs w:val="22"/>
        </w:rPr>
      </w:pPr>
    </w:p>
    <w:p w:rsidR="00040207" w:rsidRPr="00D238D2" w:rsidRDefault="00040207" w:rsidP="00040207">
      <w:pPr>
        <w:pStyle w:val="Default"/>
        <w:jc w:val="both"/>
        <w:rPr>
          <w:sz w:val="22"/>
          <w:szCs w:val="22"/>
        </w:rPr>
      </w:pPr>
      <w:r w:rsidRPr="00D238D2">
        <w:rPr>
          <w:sz w:val="22"/>
          <w:szCs w:val="22"/>
        </w:rPr>
        <w:t>When considering a request for leave of absence the academy may take into account:</w:t>
      </w:r>
    </w:p>
    <w:p w:rsidR="00040207" w:rsidRPr="00D238D2" w:rsidRDefault="00040207" w:rsidP="00040207">
      <w:pPr>
        <w:pStyle w:val="Default"/>
        <w:numPr>
          <w:ilvl w:val="0"/>
          <w:numId w:val="4"/>
        </w:numPr>
        <w:jc w:val="both"/>
        <w:rPr>
          <w:sz w:val="22"/>
          <w:szCs w:val="22"/>
        </w:rPr>
      </w:pPr>
      <w:r w:rsidRPr="00D238D2">
        <w:rPr>
          <w:sz w:val="22"/>
          <w:szCs w:val="22"/>
        </w:rPr>
        <w:t>The amount of time requested</w:t>
      </w:r>
    </w:p>
    <w:p w:rsidR="00040207" w:rsidRPr="00D238D2" w:rsidRDefault="00040207" w:rsidP="00040207">
      <w:pPr>
        <w:pStyle w:val="Default"/>
        <w:numPr>
          <w:ilvl w:val="0"/>
          <w:numId w:val="4"/>
        </w:numPr>
        <w:jc w:val="both"/>
        <w:rPr>
          <w:sz w:val="22"/>
          <w:szCs w:val="22"/>
        </w:rPr>
      </w:pPr>
      <w:r w:rsidRPr="00D238D2">
        <w:rPr>
          <w:sz w:val="22"/>
          <w:szCs w:val="22"/>
        </w:rPr>
        <w:t>Age of the pupil</w:t>
      </w:r>
    </w:p>
    <w:p w:rsidR="00040207" w:rsidRPr="00D238D2" w:rsidRDefault="00040207" w:rsidP="00040207">
      <w:pPr>
        <w:pStyle w:val="Default"/>
        <w:numPr>
          <w:ilvl w:val="0"/>
          <w:numId w:val="4"/>
        </w:numPr>
        <w:jc w:val="both"/>
        <w:rPr>
          <w:sz w:val="22"/>
          <w:szCs w:val="22"/>
        </w:rPr>
      </w:pPr>
      <w:r w:rsidRPr="00D238D2">
        <w:rPr>
          <w:sz w:val="22"/>
          <w:szCs w:val="22"/>
        </w:rPr>
        <w:t>The pupil’s general absence/ attendance record</w:t>
      </w:r>
    </w:p>
    <w:p w:rsidR="00040207" w:rsidRPr="00D238D2" w:rsidRDefault="00040207" w:rsidP="00040207">
      <w:pPr>
        <w:pStyle w:val="Default"/>
        <w:numPr>
          <w:ilvl w:val="0"/>
          <w:numId w:val="4"/>
        </w:numPr>
        <w:jc w:val="both"/>
        <w:rPr>
          <w:sz w:val="22"/>
          <w:szCs w:val="22"/>
        </w:rPr>
      </w:pPr>
      <w:r w:rsidRPr="00D238D2">
        <w:rPr>
          <w:sz w:val="22"/>
          <w:szCs w:val="22"/>
        </w:rPr>
        <w:t>Proximity to SATS/ examinations</w:t>
      </w:r>
    </w:p>
    <w:p w:rsidR="00040207" w:rsidRPr="00D238D2" w:rsidRDefault="00040207" w:rsidP="00040207">
      <w:pPr>
        <w:pStyle w:val="Default"/>
        <w:numPr>
          <w:ilvl w:val="0"/>
          <w:numId w:val="4"/>
        </w:numPr>
        <w:jc w:val="both"/>
        <w:rPr>
          <w:sz w:val="22"/>
          <w:szCs w:val="22"/>
        </w:rPr>
      </w:pPr>
      <w:r w:rsidRPr="00D238D2">
        <w:rPr>
          <w:sz w:val="22"/>
          <w:szCs w:val="22"/>
        </w:rPr>
        <w:t>The pupil’s ability to catch up work</w:t>
      </w:r>
    </w:p>
    <w:p w:rsidR="00040207" w:rsidRPr="00D238D2" w:rsidRDefault="00040207" w:rsidP="00040207">
      <w:pPr>
        <w:pStyle w:val="Default"/>
        <w:numPr>
          <w:ilvl w:val="0"/>
          <w:numId w:val="4"/>
        </w:numPr>
        <w:jc w:val="both"/>
        <w:rPr>
          <w:sz w:val="22"/>
          <w:szCs w:val="22"/>
        </w:rPr>
      </w:pPr>
      <w:r w:rsidRPr="00D238D2">
        <w:rPr>
          <w:sz w:val="22"/>
          <w:szCs w:val="22"/>
        </w:rPr>
        <w:t>The pupil’s educational needs/ attainment compared to general welfare of the child</w:t>
      </w:r>
    </w:p>
    <w:p w:rsidR="00040207" w:rsidRPr="00D238D2" w:rsidRDefault="00040207" w:rsidP="00040207">
      <w:pPr>
        <w:pStyle w:val="Default"/>
        <w:numPr>
          <w:ilvl w:val="0"/>
          <w:numId w:val="4"/>
        </w:numPr>
        <w:jc w:val="both"/>
        <w:rPr>
          <w:sz w:val="22"/>
          <w:szCs w:val="22"/>
        </w:rPr>
      </w:pPr>
      <w:r w:rsidRPr="00D238D2">
        <w:rPr>
          <w:sz w:val="22"/>
          <w:szCs w:val="22"/>
        </w:rPr>
        <w:t>Circumstances of the leave</w:t>
      </w:r>
    </w:p>
    <w:p w:rsidR="00040207" w:rsidRPr="00D238D2" w:rsidRDefault="00040207" w:rsidP="00040207">
      <w:pPr>
        <w:pStyle w:val="Default"/>
        <w:numPr>
          <w:ilvl w:val="0"/>
          <w:numId w:val="4"/>
        </w:numPr>
        <w:jc w:val="both"/>
        <w:rPr>
          <w:sz w:val="22"/>
          <w:szCs w:val="22"/>
        </w:rPr>
      </w:pPr>
      <w:r w:rsidRPr="00D238D2">
        <w:rPr>
          <w:sz w:val="22"/>
          <w:szCs w:val="22"/>
        </w:rPr>
        <w:t>Purpose of the leave</w:t>
      </w:r>
    </w:p>
    <w:p w:rsidR="00040207" w:rsidRPr="00D238D2" w:rsidRDefault="00040207" w:rsidP="00040207">
      <w:pPr>
        <w:pStyle w:val="Default"/>
        <w:numPr>
          <w:ilvl w:val="0"/>
          <w:numId w:val="4"/>
        </w:numPr>
        <w:jc w:val="both"/>
        <w:rPr>
          <w:sz w:val="22"/>
          <w:szCs w:val="22"/>
        </w:rPr>
      </w:pPr>
      <w:r w:rsidRPr="00D238D2">
        <w:rPr>
          <w:sz w:val="22"/>
          <w:szCs w:val="22"/>
        </w:rPr>
        <w:t>Previous requests for leave</w:t>
      </w:r>
    </w:p>
    <w:p w:rsidR="00040207" w:rsidRPr="00D238D2" w:rsidRDefault="00040207" w:rsidP="00040207">
      <w:pPr>
        <w:pStyle w:val="Default"/>
        <w:numPr>
          <w:ilvl w:val="0"/>
          <w:numId w:val="4"/>
        </w:numPr>
        <w:jc w:val="both"/>
        <w:rPr>
          <w:sz w:val="22"/>
          <w:szCs w:val="22"/>
        </w:rPr>
      </w:pPr>
      <w:r w:rsidRPr="00D238D2">
        <w:rPr>
          <w:sz w:val="22"/>
          <w:szCs w:val="22"/>
        </w:rPr>
        <w:t>Frequency of the activity</w:t>
      </w:r>
    </w:p>
    <w:p w:rsidR="00040207" w:rsidRPr="00D238D2" w:rsidRDefault="00040207" w:rsidP="00040207">
      <w:pPr>
        <w:pStyle w:val="Default"/>
        <w:jc w:val="both"/>
        <w:rPr>
          <w:sz w:val="22"/>
          <w:szCs w:val="22"/>
        </w:rPr>
      </w:pPr>
    </w:p>
    <w:p w:rsidR="00040207" w:rsidRPr="00D238D2" w:rsidRDefault="00040207" w:rsidP="00040207">
      <w:pPr>
        <w:pStyle w:val="Default"/>
        <w:jc w:val="both"/>
        <w:rPr>
          <w:sz w:val="22"/>
          <w:szCs w:val="22"/>
        </w:rPr>
      </w:pPr>
      <w:r w:rsidRPr="00D238D2">
        <w:rPr>
          <w:sz w:val="22"/>
          <w:szCs w:val="22"/>
        </w:rPr>
        <w:t xml:space="preserve">It is important for parents to both note and accept that the decision to authorise absence is at the </w:t>
      </w:r>
      <w:r w:rsidR="00683DF6" w:rsidRPr="00D238D2">
        <w:rPr>
          <w:sz w:val="22"/>
          <w:szCs w:val="22"/>
        </w:rPr>
        <w:t>Headteacher’s</w:t>
      </w:r>
      <w:r w:rsidRPr="00D238D2">
        <w:rPr>
          <w:sz w:val="22"/>
          <w:szCs w:val="22"/>
        </w:rPr>
        <w:t xml:space="preserve"> discretion based on their assessment of the situation, the evidence put before them and the educational needs of the child. Circumstances vary from school to school and so there can be no absolute rules on this subject.</w:t>
      </w:r>
    </w:p>
    <w:p w:rsidR="00040207" w:rsidRPr="00D238D2" w:rsidRDefault="00040207" w:rsidP="00040207">
      <w:pPr>
        <w:pStyle w:val="Default"/>
        <w:jc w:val="both"/>
        <w:rPr>
          <w:sz w:val="22"/>
          <w:szCs w:val="22"/>
        </w:rPr>
      </w:pPr>
    </w:p>
    <w:p w:rsidR="00040207" w:rsidRPr="00D238D2" w:rsidRDefault="00040207" w:rsidP="00040207">
      <w:pPr>
        <w:pStyle w:val="Default"/>
        <w:jc w:val="both"/>
        <w:rPr>
          <w:sz w:val="22"/>
          <w:szCs w:val="22"/>
        </w:rPr>
      </w:pPr>
      <w:r w:rsidRPr="00D238D2">
        <w:rPr>
          <w:sz w:val="22"/>
          <w:szCs w:val="22"/>
        </w:rPr>
        <w:t>Please consider the following facts (Source DFE):</w:t>
      </w:r>
    </w:p>
    <w:p w:rsidR="00040207" w:rsidRPr="00D238D2" w:rsidRDefault="00040207" w:rsidP="00040207">
      <w:pPr>
        <w:pStyle w:val="Default"/>
        <w:jc w:val="both"/>
        <w:rPr>
          <w:sz w:val="22"/>
          <w:szCs w:val="22"/>
        </w:rPr>
      </w:pPr>
    </w:p>
    <w:p w:rsidR="00040207" w:rsidRPr="00D238D2" w:rsidRDefault="00040207" w:rsidP="00040207">
      <w:pPr>
        <w:pStyle w:val="Default"/>
        <w:numPr>
          <w:ilvl w:val="0"/>
          <w:numId w:val="5"/>
        </w:numPr>
        <w:jc w:val="both"/>
        <w:rPr>
          <w:b/>
          <w:sz w:val="22"/>
          <w:szCs w:val="22"/>
        </w:rPr>
      </w:pPr>
      <w:r w:rsidRPr="00D238D2">
        <w:rPr>
          <w:b/>
          <w:sz w:val="22"/>
          <w:szCs w:val="22"/>
        </w:rPr>
        <w:t>The Government’s target for attendance is 96%</w:t>
      </w:r>
    </w:p>
    <w:p w:rsidR="00040207" w:rsidRPr="00D238D2" w:rsidRDefault="00372736" w:rsidP="00040207">
      <w:pPr>
        <w:pStyle w:val="Default"/>
        <w:numPr>
          <w:ilvl w:val="0"/>
          <w:numId w:val="2"/>
        </w:numPr>
        <w:jc w:val="both"/>
        <w:rPr>
          <w:sz w:val="22"/>
          <w:szCs w:val="22"/>
        </w:rPr>
      </w:pPr>
      <w:r>
        <w:rPr>
          <w:sz w:val="22"/>
          <w:szCs w:val="22"/>
        </w:rPr>
        <w:t xml:space="preserve">A pupil who </w:t>
      </w:r>
      <w:r w:rsidR="00040207" w:rsidRPr="00D238D2">
        <w:rPr>
          <w:sz w:val="22"/>
          <w:szCs w:val="22"/>
        </w:rPr>
        <w:t>take</w:t>
      </w:r>
      <w:r>
        <w:rPr>
          <w:sz w:val="22"/>
          <w:szCs w:val="22"/>
        </w:rPr>
        <w:t>s</w:t>
      </w:r>
      <w:r w:rsidR="00040207" w:rsidRPr="00D238D2">
        <w:rPr>
          <w:sz w:val="22"/>
          <w:szCs w:val="22"/>
        </w:rPr>
        <w:t xml:space="preserve"> ten days holiday during one whole academic year will attain only 94.7% attendance.</w:t>
      </w:r>
    </w:p>
    <w:p w:rsidR="00040207" w:rsidRDefault="00040207" w:rsidP="00040207">
      <w:pPr>
        <w:pStyle w:val="Default"/>
        <w:numPr>
          <w:ilvl w:val="0"/>
          <w:numId w:val="2"/>
        </w:numPr>
        <w:jc w:val="both"/>
        <w:rPr>
          <w:sz w:val="22"/>
          <w:szCs w:val="22"/>
        </w:rPr>
      </w:pPr>
      <w:r w:rsidRPr="00D238D2">
        <w:rPr>
          <w:sz w:val="22"/>
          <w:szCs w:val="22"/>
        </w:rPr>
        <w:t>Children can often be ill, this, together with time off school for a holiday in term time, can reduce a child’s attendance to below 90%. This is the governments ‘persistent absentee’ threshold. Any child with</w:t>
      </w:r>
      <w:r w:rsidR="00372736">
        <w:rPr>
          <w:sz w:val="22"/>
          <w:szCs w:val="22"/>
        </w:rPr>
        <w:t xml:space="preserve"> attendance below 90% is more likely to trigger concerns. Poor attendance </w:t>
      </w:r>
      <w:r w:rsidR="00193C6B">
        <w:rPr>
          <w:sz w:val="22"/>
          <w:szCs w:val="22"/>
        </w:rPr>
        <w:t xml:space="preserve">and unauthorised attendance </w:t>
      </w:r>
      <w:r w:rsidR="00372736">
        <w:rPr>
          <w:sz w:val="22"/>
          <w:szCs w:val="22"/>
        </w:rPr>
        <w:t>can trigger additiona</w:t>
      </w:r>
      <w:r w:rsidR="00193C6B">
        <w:rPr>
          <w:sz w:val="22"/>
          <w:szCs w:val="22"/>
        </w:rPr>
        <w:t>l penalties and ultimately result in prosecution should this continue.</w:t>
      </w:r>
    </w:p>
    <w:p w:rsidR="00193C6B" w:rsidRPr="00193C6B" w:rsidRDefault="00193C6B" w:rsidP="00040207">
      <w:pPr>
        <w:pStyle w:val="Default"/>
        <w:numPr>
          <w:ilvl w:val="0"/>
          <w:numId w:val="2"/>
        </w:numPr>
        <w:jc w:val="both"/>
        <w:rPr>
          <w:b/>
          <w:sz w:val="22"/>
          <w:szCs w:val="22"/>
          <w:u w:val="single"/>
        </w:rPr>
      </w:pPr>
      <w:r w:rsidRPr="00193C6B">
        <w:rPr>
          <w:b/>
          <w:sz w:val="22"/>
          <w:szCs w:val="22"/>
          <w:u w:val="single"/>
        </w:rPr>
        <w:t>After two fines for an unauthorised holiday within a three year period, a further third holiday will result in the matter being passed to the courts for prosecution.</w:t>
      </w:r>
    </w:p>
    <w:p w:rsidR="00040207" w:rsidRPr="00D238D2" w:rsidRDefault="00040207" w:rsidP="00040207">
      <w:pPr>
        <w:pStyle w:val="Default"/>
        <w:numPr>
          <w:ilvl w:val="0"/>
          <w:numId w:val="2"/>
        </w:numPr>
        <w:jc w:val="both"/>
        <w:rPr>
          <w:sz w:val="22"/>
          <w:szCs w:val="22"/>
        </w:rPr>
      </w:pPr>
      <w:r w:rsidRPr="00D238D2">
        <w:rPr>
          <w:sz w:val="22"/>
          <w:szCs w:val="22"/>
        </w:rPr>
        <w:t>There is a proven link between the amount of absence from school and the results/ qualifications a pupil achieves.</w:t>
      </w:r>
    </w:p>
    <w:p w:rsidR="00040207" w:rsidRPr="00D238D2" w:rsidRDefault="00040207" w:rsidP="00040207">
      <w:pPr>
        <w:pStyle w:val="Default"/>
        <w:numPr>
          <w:ilvl w:val="0"/>
          <w:numId w:val="2"/>
        </w:numPr>
        <w:jc w:val="both"/>
        <w:rPr>
          <w:sz w:val="22"/>
          <w:szCs w:val="22"/>
        </w:rPr>
      </w:pPr>
      <w:r w:rsidRPr="00D238D2">
        <w:rPr>
          <w:sz w:val="22"/>
          <w:szCs w:val="22"/>
        </w:rPr>
        <w:t>Every lesson matters - children who have time off school find it difficult to catch up and do well at school.</w:t>
      </w:r>
    </w:p>
    <w:p w:rsidR="00040207" w:rsidRPr="00D238D2" w:rsidRDefault="00040207" w:rsidP="00040207">
      <w:pPr>
        <w:pStyle w:val="Default"/>
        <w:jc w:val="both"/>
        <w:rPr>
          <w:sz w:val="22"/>
          <w:szCs w:val="22"/>
        </w:rPr>
      </w:pPr>
    </w:p>
    <w:p w:rsidR="00040207" w:rsidRPr="00D238D2" w:rsidRDefault="00040207" w:rsidP="00040207">
      <w:pPr>
        <w:pStyle w:val="Default"/>
        <w:jc w:val="both"/>
        <w:rPr>
          <w:sz w:val="22"/>
          <w:szCs w:val="22"/>
        </w:rPr>
      </w:pPr>
      <w:r w:rsidRPr="00D238D2">
        <w:rPr>
          <w:sz w:val="22"/>
          <w:szCs w:val="22"/>
        </w:rPr>
        <w:t xml:space="preserve">If a request, or any part of it is refused, and the child does not attend the academy, or if days in excess of any granted leave are taken, that absence will be </w:t>
      </w:r>
      <w:r w:rsidR="00193C6B">
        <w:rPr>
          <w:b/>
          <w:sz w:val="22"/>
          <w:szCs w:val="22"/>
        </w:rPr>
        <w:t>unauthorised</w:t>
      </w:r>
      <w:r w:rsidRPr="00040207">
        <w:rPr>
          <w:b/>
          <w:sz w:val="22"/>
          <w:szCs w:val="22"/>
        </w:rPr>
        <w:t>.</w:t>
      </w:r>
    </w:p>
    <w:p w:rsidR="00040207" w:rsidRPr="00D238D2" w:rsidRDefault="00040207" w:rsidP="00040207">
      <w:pPr>
        <w:pStyle w:val="Default"/>
        <w:jc w:val="both"/>
        <w:rPr>
          <w:sz w:val="22"/>
          <w:szCs w:val="22"/>
        </w:rPr>
      </w:pPr>
    </w:p>
    <w:p w:rsidR="00040207" w:rsidRPr="0019751A" w:rsidRDefault="00193C6B" w:rsidP="00040207">
      <w:pPr>
        <w:pStyle w:val="Default"/>
        <w:jc w:val="both"/>
        <w:rPr>
          <w:sz w:val="22"/>
          <w:szCs w:val="22"/>
        </w:rPr>
      </w:pPr>
      <w:r w:rsidRPr="0019751A">
        <w:rPr>
          <w:sz w:val="22"/>
          <w:szCs w:val="22"/>
        </w:rPr>
        <w:t>Should attendance at school become a problem, the Local authority will</w:t>
      </w:r>
      <w:r w:rsidR="00983232" w:rsidRPr="0019751A">
        <w:rPr>
          <w:sz w:val="22"/>
          <w:szCs w:val="22"/>
        </w:rPr>
        <w:t xml:space="preserve"> be informed of unauthorised a</w:t>
      </w:r>
      <w:r w:rsidR="00040207" w:rsidRPr="0019751A">
        <w:rPr>
          <w:sz w:val="22"/>
          <w:szCs w:val="22"/>
        </w:rPr>
        <w:t>bsences relating to requests for Leave of Absence</w:t>
      </w:r>
      <w:r w:rsidRPr="0019751A">
        <w:rPr>
          <w:sz w:val="22"/>
          <w:szCs w:val="22"/>
        </w:rPr>
        <w:t xml:space="preserve"> together with other </w:t>
      </w:r>
      <w:r w:rsidR="000C0A92" w:rsidRPr="0019751A">
        <w:rPr>
          <w:sz w:val="22"/>
          <w:szCs w:val="22"/>
        </w:rPr>
        <w:t xml:space="preserve">unauthorised </w:t>
      </w:r>
      <w:r w:rsidRPr="0019751A">
        <w:rPr>
          <w:sz w:val="22"/>
          <w:szCs w:val="22"/>
        </w:rPr>
        <w:t xml:space="preserve">attendance concerns. This could </w:t>
      </w:r>
      <w:r w:rsidR="000C0A92" w:rsidRPr="0019751A">
        <w:rPr>
          <w:sz w:val="22"/>
          <w:szCs w:val="22"/>
        </w:rPr>
        <w:t xml:space="preserve">ultimately </w:t>
      </w:r>
      <w:r w:rsidRPr="0019751A">
        <w:rPr>
          <w:sz w:val="22"/>
          <w:szCs w:val="22"/>
        </w:rPr>
        <w:t>result in further penalty notices (fines)</w:t>
      </w:r>
      <w:r w:rsidR="0019751A">
        <w:rPr>
          <w:sz w:val="22"/>
          <w:szCs w:val="22"/>
        </w:rPr>
        <w:t>,</w:t>
      </w:r>
      <w:r w:rsidRPr="0019751A">
        <w:rPr>
          <w:sz w:val="22"/>
          <w:szCs w:val="22"/>
        </w:rPr>
        <w:t xml:space="preserve"> prosecution, a fine of up to £2,500 and a three month prison sentence.</w:t>
      </w:r>
      <w:r w:rsidR="00040207" w:rsidRPr="0019751A">
        <w:rPr>
          <w:sz w:val="22"/>
          <w:szCs w:val="22"/>
        </w:rPr>
        <w:t xml:space="preserve"> </w:t>
      </w:r>
    </w:p>
    <w:p w:rsidR="00193C6B" w:rsidRPr="00D238D2" w:rsidRDefault="00193C6B" w:rsidP="00040207">
      <w:pPr>
        <w:pStyle w:val="Default"/>
        <w:jc w:val="both"/>
        <w:rPr>
          <w:sz w:val="22"/>
          <w:szCs w:val="22"/>
        </w:rPr>
      </w:pPr>
    </w:p>
    <w:p w:rsidR="00463F6C" w:rsidRDefault="00040207" w:rsidP="00BC67B6">
      <w:pPr>
        <w:pStyle w:val="Default"/>
        <w:jc w:val="both"/>
        <w:rPr>
          <w:szCs w:val="22"/>
        </w:rPr>
      </w:pPr>
      <w:r w:rsidRPr="00D238D2">
        <w:rPr>
          <w:sz w:val="22"/>
          <w:szCs w:val="22"/>
        </w:rPr>
        <w:t xml:space="preserve">Parents are asked to please complete the attached Leave of Absence form. The academy will in normal circumstances attempt to </w:t>
      </w:r>
      <w:r>
        <w:rPr>
          <w:sz w:val="22"/>
          <w:szCs w:val="22"/>
        </w:rPr>
        <w:t>provide a response within 7 working</w:t>
      </w:r>
      <w:r w:rsidRPr="00D238D2">
        <w:rPr>
          <w:sz w:val="22"/>
          <w:szCs w:val="22"/>
        </w:rPr>
        <w:t xml:space="preserve"> days of receiving the request.</w:t>
      </w:r>
    </w:p>
    <w:p w:rsidR="00463F6C" w:rsidRDefault="00463F6C" w:rsidP="00040207">
      <w:pPr>
        <w:jc w:val="both"/>
        <w:rPr>
          <w:rFonts w:ascii="Arial" w:hAnsi="Arial" w:cs="Arial"/>
          <w:szCs w:val="22"/>
        </w:rPr>
      </w:pPr>
    </w:p>
    <w:p w:rsidR="00463F6C" w:rsidRPr="00D238D2" w:rsidRDefault="00463F6C" w:rsidP="00040207">
      <w:pPr>
        <w:jc w:val="both"/>
        <w:rPr>
          <w:rFonts w:ascii="Arial" w:hAnsi="Arial" w:cs="Arial"/>
          <w:szCs w:val="22"/>
        </w:rPr>
      </w:pPr>
    </w:p>
    <w:p w:rsidR="00040207" w:rsidRPr="00B96555" w:rsidRDefault="00040207" w:rsidP="00B96555">
      <w:pPr>
        <w:jc w:val="both"/>
        <w:rPr>
          <w:rFonts w:ascii="Arial" w:hAnsi="Arial" w:cs="Arial"/>
          <w:szCs w:val="22"/>
        </w:rPr>
      </w:pPr>
    </w:p>
    <w:sectPr w:rsidR="00040207" w:rsidRPr="00B96555" w:rsidSect="00B96555">
      <w:footerReference w:type="default" r:id="rId8"/>
      <w:pgSz w:w="11906" w:h="16838"/>
      <w:pgMar w:top="709" w:right="1558"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9A5" w:rsidRDefault="000979A5" w:rsidP="00701254">
      <w:r>
        <w:separator/>
      </w:r>
    </w:p>
  </w:endnote>
  <w:endnote w:type="continuationSeparator" w:id="0">
    <w:p w:rsidR="000979A5" w:rsidRDefault="000979A5" w:rsidP="0070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254" w:rsidRDefault="00BC67B6">
    <w:pPr>
      <w:pStyle w:val="Footer"/>
    </w:pPr>
    <w:r w:rsidRPr="00BC67B6">
      <w:t>I:\Admin\01.09.2017 to 31.08.2018\Forms\Leave of absence letter.docx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9A5" w:rsidRDefault="000979A5" w:rsidP="00701254">
      <w:r>
        <w:separator/>
      </w:r>
    </w:p>
  </w:footnote>
  <w:footnote w:type="continuationSeparator" w:id="0">
    <w:p w:rsidR="000979A5" w:rsidRDefault="000979A5" w:rsidP="00701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D4672"/>
    <w:multiLevelType w:val="hybridMultilevel"/>
    <w:tmpl w:val="72B03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9D110C"/>
    <w:multiLevelType w:val="hybridMultilevel"/>
    <w:tmpl w:val="6ACEC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8D5CF9"/>
    <w:multiLevelType w:val="hybridMultilevel"/>
    <w:tmpl w:val="04BE5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C63672"/>
    <w:multiLevelType w:val="hybridMultilevel"/>
    <w:tmpl w:val="BF022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5F644E"/>
    <w:multiLevelType w:val="hybridMultilevel"/>
    <w:tmpl w:val="4AA034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F5A"/>
    <w:rsid w:val="00020A68"/>
    <w:rsid w:val="00040207"/>
    <w:rsid w:val="00083194"/>
    <w:rsid w:val="000979A5"/>
    <w:rsid w:val="000C0A92"/>
    <w:rsid w:val="00193C6B"/>
    <w:rsid w:val="0019751A"/>
    <w:rsid w:val="002013A5"/>
    <w:rsid w:val="00295BB6"/>
    <w:rsid w:val="00304572"/>
    <w:rsid w:val="00372736"/>
    <w:rsid w:val="003C4780"/>
    <w:rsid w:val="00463F6C"/>
    <w:rsid w:val="00494C58"/>
    <w:rsid w:val="004D3B61"/>
    <w:rsid w:val="005708B0"/>
    <w:rsid w:val="00590623"/>
    <w:rsid w:val="006047C9"/>
    <w:rsid w:val="00614B9C"/>
    <w:rsid w:val="00646AAA"/>
    <w:rsid w:val="00683DF6"/>
    <w:rsid w:val="00701254"/>
    <w:rsid w:val="00703D01"/>
    <w:rsid w:val="007B6342"/>
    <w:rsid w:val="00981D1F"/>
    <w:rsid w:val="00983232"/>
    <w:rsid w:val="009A7D8A"/>
    <w:rsid w:val="00A23334"/>
    <w:rsid w:val="00A57172"/>
    <w:rsid w:val="00A83A31"/>
    <w:rsid w:val="00B4230E"/>
    <w:rsid w:val="00B61430"/>
    <w:rsid w:val="00B96555"/>
    <w:rsid w:val="00BC67B6"/>
    <w:rsid w:val="00BC6D71"/>
    <w:rsid w:val="00C06CEB"/>
    <w:rsid w:val="00C80F5A"/>
    <w:rsid w:val="00F25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9C9DF3-34D2-4EF7-B9DA-1CAA9F664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0207"/>
    <w:pPr>
      <w:spacing w:after="0" w:line="240" w:lineRule="auto"/>
    </w:pPr>
    <w:rPr>
      <w:rFonts w:ascii="Times New Roman" w:eastAsia="Times New Roman" w:hAnsi="Times New Roman"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4572"/>
    <w:rPr>
      <w:rFonts w:ascii="Tahoma" w:hAnsi="Tahoma" w:cs="Tahoma"/>
      <w:sz w:val="16"/>
      <w:szCs w:val="16"/>
    </w:rPr>
  </w:style>
  <w:style w:type="character" w:customStyle="1" w:styleId="BalloonTextChar">
    <w:name w:val="Balloon Text Char"/>
    <w:basedOn w:val="DefaultParagraphFont"/>
    <w:link w:val="BalloonText"/>
    <w:uiPriority w:val="99"/>
    <w:semiHidden/>
    <w:rsid w:val="00304572"/>
    <w:rPr>
      <w:rFonts w:ascii="Tahoma" w:hAnsi="Tahoma" w:cs="Tahoma"/>
      <w:sz w:val="16"/>
      <w:szCs w:val="16"/>
    </w:rPr>
  </w:style>
  <w:style w:type="paragraph" w:styleId="NoSpacing">
    <w:name w:val="No Spacing"/>
    <w:uiPriority w:val="1"/>
    <w:qFormat/>
    <w:rsid w:val="00A57172"/>
    <w:pPr>
      <w:spacing w:after="0" w:line="240" w:lineRule="auto"/>
    </w:pPr>
  </w:style>
  <w:style w:type="table" w:styleId="TableGrid">
    <w:name w:val="Table Grid"/>
    <w:basedOn w:val="TableNormal"/>
    <w:uiPriority w:val="39"/>
    <w:rsid w:val="00A5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1254"/>
    <w:pPr>
      <w:tabs>
        <w:tab w:val="center" w:pos="4513"/>
        <w:tab w:val="right" w:pos="9026"/>
      </w:tabs>
    </w:pPr>
  </w:style>
  <w:style w:type="character" w:customStyle="1" w:styleId="HeaderChar">
    <w:name w:val="Header Char"/>
    <w:basedOn w:val="DefaultParagraphFont"/>
    <w:link w:val="Header"/>
    <w:uiPriority w:val="99"/>
    <w:rsid w:val="00701254"/>
  </w:style>
  <w:style w:type="paragraph" w:styleId="Footer">
    <w:name w:val="footer"/>
    <w:basedOn w:val="Normal"/>
    <w:link w:val="FooterChar"/>
    <w:uiPriority w:val="99"/>
    <w:unhideWhenUsed/>
    <w:rsid w:val="00701254"/>
    <w:pPr>
      <w:tabs>
        <w:tab w:val="center" w:pos="4513"/>
        <w:tab w:val="right" w:pos="9026"/>
      </w:tabs>
    </w:pPr>
  </w:style>
  <w:style w:type="character" w:customStyle="1" w:styleId="FooterChar">
    <w:name w:val="Footer Char"/>
    <w:basedOn w:val="DefaultParagraphFont"/>
    <w:link w:val="Footer"/>
    <w:uiPriority w:val="99"/>
    <w:rsid w:val="00701254"/>
  </w:style>
  <w:style w:type="paragraph" w:styleId="ListParagraph">
    <w:name w:val="List Paragraph"/>
    <w:basedOn w:val="Normal"/>
    <w:uiPriority w:val="34"/>
    <w:qFormat/>
    <w:rsid w:val="00040207"/>
    <w:pPr>
      <w:ind w:left="720"/>
      <w:contextualSpacing/>
    </w:pPr>
    <w:rPr>
      <w:sz w:val="24"/>
    </w:rPr>
  </w:style>
  <w:style w:type="paragraph" w:customStyle="1" w:styleId="Default">
    <w:name w:val="Default"/>
    <w:rsid w:val="0004020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Newton</dc:creator>
  <cp:lastModifiedBy>Kate Johnson</cp:lastModifiedBy>
  <cp:revision>2</cp:revision>
  <cp:lastPrinted>2017-09-06T15:23:00Z</cp:lastPrinted>
  <dcterms:created xsi:type="dcterms:W3CDTF">2024-10-15T13:14:00Z</dcterms:created>
  <dcterms:modified xsi:type="dcterms:W3CDTF">2024-10-15T13:14:00Z</dcterms:modified>
</cp:coreProperties>
</file>