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7D3" w:rsidRDefault="006C3480" w:rsidP="006C3480">
      <w:pPr>
        <w:jc w:val="center"/>
      </w:pPr>
      <w:bookmarkStart w:id="0" w:name="_GoBack"/>
      <w:bookmarkEnd w:id="0"/>
      <w:r>
        <w:rPr>
          <w:noProof/>
          <w:lang w:eastAsia="en-GB"/>
        </w:rPr>
        <w:drawing>
          <wp:inline distT="0" distB="0" distL="0" distR="0" wp14:anchorId="3BF6BE3C" wp14:editId="03ECE07D">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rsidR="006C3480" w:rsidRDefault="006C3480" w:rsidP="006C3480">
      <w:pPr>
        <w:jc w:val="center"/>
      </w:pPr>
    </w:p>
    <w:p w:rsidR="00C04DD2" w:rsidRDefault="006C348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r w:rsidRPr="006C3480">
        <w:rPr>
          <w:rFonts w:ascii="Arial" w:eastAsia="Times New Roman" w:hAnsi="Arial" w:cs="Times New Roman"/>
          <w:b/>
          <w:sz w:val="24"/>
          <w:szCs w:val="20"/>
          <w:lang w:eastAsia="en-GB"/>
        </w:rPr>
        <w:t>POST TITLE:</w:t>
      </w:r>
      <w:r w:rsidR="00896790">
        <w:rPr>
          <w:rFonts w:ascii="Arial" w:eastAsia="Times New Roman" w:hAnsi="Arial" w:cs="Times New Roman"/>
          <w:b/>
          <w:sz w:val="24"/>
          <w:szCs w:val="20"/>
          <w:lang w:eastAsia="en-GB"/>
        </w:rPr>
        <w:tab/>
      </w:r>
      <w:r w:rsidR="00C04DD2">
        <w:rPr>
          <w:rFonts w:ascii="Arial" w:eastAsia="Times New Roman" w:hAnsi="Arial" w:cs="Times New Roman"/>
          <w:sz w:val="24"/>
          <w:szCs w:val="20"/>
          <w:lang w:eastAsia="en-GB"/>
        </w:rPr>
        <w:t>Pupil and Young Person Supervisor</w:t>
      </w:r>
    </w:p>
    <w:p w:rsidR="00896790" w:rsidRDefault="0089679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896790" w:rsidRPr="00896790" w:rsidRDefault="0089679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r>
        <w:rPr>
          <w:rFonts w:ascii="Arial" w:eastAsia="Times New Roman" w:hAnsi="Arial" w:cs="Times New Roman"/>
          <w:b/>
          <w:sz w:val="24"/>
          <w:szCs w:val="20"/>
          <w:lang w:eastAsia="en-GB"/>
        </w:rPr>
        <w:t>DEPARTMENT:</w:t>
      </w:r>
      <w:r>
        <w:rPr>
          <w:rFonts w:ascii="Arial" w:eastAsia="Times New Roman" w:hAnsi="Arial" w:cs="Times New Roman"/>
          <w:b/>
          <w:sz w:val="24"/>
          <w:szCs w:val="20"/>
          <w:lang w:eastAsia="en-GB"/>
        </w:rPr>
        <w:tab/>
      </w:r>
      <w:r w:rsidRPr="00896790">
        <w:rPr>
          <w:rFonts w:ascii="Arial" w:eastAsia="Times New Roman" w:hAnsi="Arial" w:cs="Times New Roman"/>
          <w:sz w:val="24"/>
          <w:szCs w:val="20"/>
          <w:lang w:eastAsia="en-GB"/>
        </w:rPr>
        <w:t>Lisle Marsden Church of England Primary Academy</w:t>
      </w:r>
    </w:p>
    <w:p w:rsidR="00896790" w:rsidRPr="00896790" w:rsidRDefault="00896790" w:rsidP="006C3480">
      <w:pPr>
        <w:tabs>
          <w:tab w:val="left" w:pos="0"/>
        </w:tabs>
        <w:overflowPunct w:val="0"/>
        <w:autoSpaceDE w:val="0"/>
        <w:autoSpaceDN w:val="0"/>
        <w:adjustRightInd w:val="0"/>
        <w:textAlignment w:val="baseline"/>
        <w:rPr>
          <w:rFonts w:ascii="Arial" w:eastAsia="Times New Roman" w:hAnsi="Arial" w:cs="Times New Roman"/>
          <w:sz w:val="24"/>
          <w:szCs w:val="20"/>
          <w:lang w:eastAsia="en-GB"/>
        </w:rPr>
      </w:pPr>
    </w:p>
    <w:p w:rsidR="006C3480" w:rsidRP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r w:rsidRPr="006C3480">
        <w:rPr>
          <w:rFonts w:ascii="Arial" w:eastAsia="Times New Roman" w:hAnsi="Arial" w:cs="Times New Roman"/>
          <w:b/>
          <w:sz w:val="24"/>
          <w:szCs w:val="20"/>
          <w:lang w:eastAsia="en-GB"/>
        </w:rPr>
        <w:t xml:space="preserve">GRADE/SPINAL COLUMN POINT:  </w:t>
      </w:r>
      <w:r w:rsidRPr="00896790">
        <w:rPr>
          <w:rFonts w:ascii="Arial" w:eastAsia="Times New Roman" w:hAnsi="Arial" w:cs="Times New Roman"/>
          <w:sz w:val="24"/>
          <w:szCs w:val="20"/>
          <w:lang w:eastAsia="en-GB"/>
        </w:rPr>
        <w:t xml:space="preserve"> </w:t>
      </w:r>
      <w:r w:rsidR="00113C63">
        <w:rPr>
          <w:rFonts w:ascii="Arial" w:eastAsia="Times New Roman" w:hAnsi="Arial" w:cs="Times New Roman"/>
          <w:sz w:val="24"/>
          <w:szCs w:val="20"/>
          <w:lang w:eastAsia="en-GB"/>
        </w:rPr>
        <w:t>NJC 2012 SCP 2</w:t>
      </w:r>
    </w:p>
    <w:p w:rsidR="006C3480" w:rsidRPr="006C3480" w:rsidRDefault="006C3480"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p>
    <w:p w:rsidR="006C3480" w:rsidRPr="006C3480" w:rsidRDefault="007F4122" w:rsidP="006C3480">
      <w:pPr>
        <w:tabs>
          <w:tab w:val="left" w:pos="0"/>
        </w:tabs>
        <w:overflowPunct w:val="0"/>
        <w:autoSpaceDE w:val="0"/>
        <w:autoSpaceDN w:val="0"/>
        <w:adjustRightInd w:val="0"/>
        <w:textAlignment w:val="baseline"/>
        <w:rPr>
          <w:rFonts w:ascii="Arial" w:eastAsia="Times New Roman" w:hAnsi="Arial" w:cs="Times New Roman"/>
          <w:b/>
          <w:sz w:val="24"/>
          <w:szCs w:val="20"/>
          <w:lang w:eastAsia="en-GB"/>
        </w:rPr>
      </w:pPr>
      <w:r>
        <w:rPr>
          <w:rFonts w:ascii="Arial" w:eastAsia="Times New Roman" w:hAnsi="Arial" w:cs="Times New Roman"/>
          <w:b/>
          <w:sz w:val="24"/>
          <w:szCs w:val="20"/>
          <w:lang w:eastAsia="en-GB"/>
        </w:rPr>
        <w:t xml:space="preserve">REPORTS TO: </w:t>
      </w:r>
      <w:r w:rsidR="006870C8">
        <w:rPr>
          <w:rFonts w:ascii="Arial" w:eastAsia="Times New Roman" w:hAnsi="Arial" w:cs="Times New Roman"/>
          <w:b/>
          <w:sz w:val="24"/>
          <w:szCs w:val="20"/>
          <w:lang w:eastAsia="en-GB"/>
        </w:rPr>
        <w:tab/>
      </w:r>
      <w:r w:rsidRPr="00C04DD2">
        <w:rPr>
          <w:rFonts w:ascii="Arial" w:eastAsia="Times New Roman" w:hAnsi="Arial" w:cs="Times New Roman"/>
          <w:sz w:val="24"/>
          <w:szCs w:val="20"/>
          <w:lang w:eastAsia="en-GB"/>
        </w:rPr>
        <w:t>Academy Business Manager</w:t>
      </w:r>
    </w:p>
    <w:p w:rsidR="006C3480" w:rsidRDefault="006C3480"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p>
    <w:p w:rsidR="00C04DD2" w:rsidRDefault="00C04DD2" w:rsidP="00C04DD2">
      <w:pPr>
        <w:numPr>
          <w:ilvl w:val="0"/>
          <w:numId w:val="5"/>
        </w:numPr>
        <w:rPr>
          <w:rFonts w:ascii="Arial" w:hAnsi="Arial"/>
          <w:b/>
          <w:sz w:val="24"/>
        </w:rPr>
      </w:pPr>
      <w:r>
        <w:rPr>
          <w:rFonts w:ascii="Arial" w:hAnsi="Arial"/>
          <w:b/>
          <w:sz w:val="24"/>
        </w:rPr>
        <w:t>PURPOSE OF JOB:</w:t>
      </w:r>
    </w:p>
    <w:p w:rsidR="00C04DD2" w:rsidRDefault="00C04DD2" w:rsidP="00C04DD2">
      <w:pPr>
        <w:pStyle w:val="NormalWeb"/>
        <w:ind w:left="585"/>
        <w:rPr>
          <w:rFonts w:ascii="Arial" w:hAnsi="Arial"/>
        </w:rPr>
      </w:pPr>
      <w:r>
        <w:rPr>
          <w:rFonts w:ascii="Arial" w:hAnsi="Arial"/>
        </w:rPr>
        <w:t>Supervise individual and groups of children in dining, playground and4 circulation areas throughout the day and engage them in appropriate activity and intervene to maintain behaviour standards and ensure wellbeing, safety and welfare.</w:t>
      </w:r>
    </w:p>
    <w:p w:rsidR="00C04DD2" w:rsidRDefault="00C04DD2" w:rsidP="00C04DD2">
      <w:pPr>
        <w:pStyle w:val="BodyTextIndent"/>
        <w:ind w:left="720"/>
        <w:rPr>
          <w:b/>
          <w:i/>
        </w:rPr>
      </w:pPr>
    </w:p>
    <w:p w:rsidR="00C04DD2" w:rsidRDefault="00C04DD2" w:rsidP="00C04DD2">
      <w:pPr>
        <w:numPr>
          <w:ilvl w:val="0"/>
          <w:numId w:val="3"/>
        </w:numPr>
        <w:rPr>
          <w:rFonts w:ascii="Arial" w:hAnsi="Arial"/>
          <w:b/>
          <w:sz w:val="24"/>
        </w:rPr>
      </w:pPr>
      <w:r>
        <w:rPr>
          <w:rFonts w:ascii="Arial" w:hAnsi="Arial"/>
          <w:b/>
          <w:sz w:val="24"/>
        </w:rPr>
        <w:t>MAIN RESPONSIBILITIES</w:t>
      </w:r>
    </w:p>
    <w:p w:rsidR="00C04DD2" w:rsidRDefault="00C04DD2" w:rsidP="00C04DD2">
      <w:pPr>
        <w:rPr>
          <w:rFonts w:ascii="Arial" w:hAnsi="Arial"/>
          <w:b/>
          <w:sz w:val="24"/>
        </w:rPr>
      </w:pPr>
    </w:p>
    <w:p w:rsidR="00C04DD2" w:rsidRDefault="00C04DD2" w:rsidP="00C04DD2">
      <w:pPr>
        <w:ind w:left="660"/>
        <w:rPr>
          <w:rFonts w:ascii="Arial" w:hAnsi="Arial"/>
          <w:sz w:val="24"/>
        </w:rPr>
      </w:pPr>
      <w:r>
        <w:rPr>
          <w:rFonts w:ascii="Arial" w:hAnsi="Arial"/>
          <w:sz w:val="24"/>
        </w:rPr>
        <w:t>Supervises children and young people, monitor their wellbeing and intervene using appropriate techniques and strategies to resolve challenging behaviour issues and maintain standards.</w:t>
      </w:r>
    </w:p>
    <w:p w:rsidR="00C04DD2" w:rsidRDefault="00C04DD2" w:rsidP="00C04DD2">
      <w:pPr>
        <w:ind w:left="660"/>
        <w:rPr>
          <w:rFonts w:ascii="Arial" w:hAnsi="Arial"/>
          <w:sz w:val="24"/>
        </w:rPr>
      </w:pPr>
    </w:p>
    <w:p w:rsidR="00C04DD2" w:rsidRDefault="00C04DD2" w:rsidP="00C04DD2">
      <w:pPr>
        <w:pStyle w:val="BodyTextIndent"/>
        <w:tabs>
          <w:tab w:val="num" w:pos="720"/>
        </w:tabs>
        <w:ind w:left="660"/>
      </w:pPr>
      <w:r>
        <w:t xml:space="preserve">Assist developing and organising relevant activities to create a stimulating, safe and secure environment.  </w:t>
      </w:r>
    </w:p>
    <w:p w:rsidR="00C04DD2" w:rsidRDefault="00C04DD2" w:rsidP="00C04DD2">
      <w:pPr>
        <w:pStyle w:val="BodyTextIndent"/>
        <w:tabs>
          <w:tab w:val="num" w:pos="720"/>
        </w:tabs>
        <w:ind w:left="660"/>
      </w:pPr>
    </w:p>
    <w:p w:rsidR="00C04DD2" w:rsidRDefault="00C04DD2" w:rsidP="00C04DD2">
      <w:pPr>
        <w:pStyle w:val="BodyTextIndent"/>
        <w:tabs>
          <w:tab w:val="num" w:pos="720"/>
        </w:tabs>
        <w:ind w:left="720"/>
      </w:pPr>
      <w:r>
        <w:t xml:space="preserve">Provide a balanced programme of activities to engage children in meaningful activity at an appropriate level.  </w:t>
      </w:r>
    </w:p>
    <w:p w:rsidR="00C04DD2" w:rsidRDefault="00C04DD2" w:rsidP="00C04DD2">
      <w:pPr>
        <w:widowControl w:val="0"/>
        <w:tabs>
          <w:tab w:val="left" w:pos="0"/>
        </w:tabs>
        <w:suppressAutoHyphens/>
        <w:rPr>
          <w:rFonts w:ascii="Arial" w:hAnsi="Arial"/>
          <w:sz w:val="24"/>
        </w:rPr>
      </w:pPr>
    </w:p>
    <w:p w:rsidR="00C04DD2" w:rsidRDefault="00C04DD2" w:rsidP="00C04DD2">
      <w:pPr>
        <w:widowControl w:val="0"/>
        <w:tabs>
          <w:tab w:val="left" w:pos="0"/>
        </w:tabs>
        <w:suppressAutoHyphens/>
        <w:rPr>
          <w:rFonts w:ascii="Arial" w:hAnsi="Arial"/>
          <w:sz w:val="24"/>
          <w:szCs w:val="24"/>
        </w:rPr>
      </w:pPr>
      <w:r>
        <w:tab/>
      </w:r>
      <w:r>
        <w:rPr>
          <w:rFonts w:ascii="Arial" w:hAnsi="Arial"/>
          <w:sz w:val="24"/>
          <w:szCs w:val="24"/>
        </w:rPr>
        <w:t xml:space="preserve">Record and report all incidents, </w:t>
      </w:r>
      <w:r>
        <w:rPr>
          <w:rFonts w:ascii="Arial" w:hAnsi="Arial"/>
          <w:spacing w:val="-2"/>
          <w:sz w:val="24"/>
          <w:szCs w:val="24"/>
        </w:rPr>
        <w:t>accidents</w:t>
      </w:r>
      <w:r>
        <w:rPr>
          <w:rFonts w:ascii="Arial" w:hAnsi="Arial"/>
          <w:sz w:val="24"/>
          <w:szCs w:val="24"/>
        </w:rPr>
        <w:t xml:space="preserve"> or concerns. </w:t>
      </w:r>
    </w:p>
    <w:p w:rsidR="00C04DD2" w:rsidRDefault="00C04DD2" w:rsidP="00C04DD2">
      <w:pPr>
        <w:pStyle w:val="BodyTextIndent"/>
        <w:tabs>
          <w:tab w:val="num" w:pos="720"/>
        </w:tabs>
        <w:ind w:left="720" w:hanging="660"/>
        <w:rPr>
          <w:b/>
          <w:u w:val="single"/>
        </w:rPr>
      </w:pPr>
      <w:r>
        <w:tab/>
        <w:t>Identify and inform the teacher or nominated supervisor of any pastoral or educational concerns related to individual and groups of pupils.</w:t>
      </w:r>
    </w:p>
    <w:p w:rsidR="00C04DD2" w:rsidRDefault="00C04DD2" w:rsidP="00C04DD2">
      <w:pPr>
        <w:pStyle w:val="BodyTextIndent"/>
        <w:ind w:left="0"/>
        <w:rPr>
          <w:b/>
          <w:u w:val="single"/>
        </w:rPr>
      </w:pPr>
    </w:p>
    <w:p w:rsidR="00C04DD2" w:rsidRDefault="00C04DD2" w:rsidP="00C04DD2">
      <w:pPr>
        <w:pStyle w:val="BodyTextIndent"/>
        <w:ind w:left="720" w:hanging="720"/>
      </w:pPr>
      <w:r>
        <w:tab/>
        <w:t>Prepare snacks and drinks for children to encourage healthy eating and interact positively with the children at meal times.</w:t>
      </w:r>
    </w:p>
    <w:p w:rsidR="00C04DD2" w:rsidRDefault="00C04DD2" w:rsidP="00C04DD2">
      <w:pPr>
        <w:pStyle w:val="BodyTextIndent"/>
        <w:ind w:left="720" w:hanging="720"/>
      </w:pPr>
    </w:p>
    <w:p w:rsidR="00C04DD2" w:rsidRDefault="00C04DD2" w:rsidP="00C04DD2">
      <w:pPr>
        <w:pStyle w:val="BodyTextIndent"/>
        <w:ind w:left="720" w:hanging="720"/>
        <w:rPr>
          <w:b/>
          <w:u w:val="single"/>
        </w:rPr>
      </w:pPr>
      <w:r>
        <w:tab/>
        <w:t>Care for children’s routine personal needs, maintaining dignity and respect and develop awareness of personal hygiene and cleanliness.</w:t>
      </w:r>
    </w:p>
    <w:p w:rsidR="00C04DD2" w:rsidRDefault="00C04DD2" w:rsidP="00C04DD2">
      <w:pPr>
        <w:pStyle w:val="BodyTextIndent"/>
        <w:ind w:left="720" w:hanging="720"/>
      </w:pPr>
    </w:p>
    <w:p w:rsidR="00C04DD2" w:rsidRDefault="00C04DD2" w:rsidP="00C04DD2">
      <w:pPr>
        <w:pStyle w:val="BodyTextIndent"/>
        <w:ind w:left="720" w:hanging="720"/>
      </w:pPr>
    </w:p>
    <w:p w:rsidR="00C04DD2" w:rsidRDefault="00C04DD2" w:rsidP="00C04DD2">
      <w:pPr>
        <w:pStyle w:val="BodyTextIndent"/>
        <w:ind w:left="720" w:hanging="720"/>
      </w:pPr>
    </w:p>
    <w:p w:rsidR="00C04DD2" w:rsidRDefault="00C04DD2" w:rsidP="00C04DD2">
      <w:pPr>
        <w:pStyle w:val="BodyTextIndent"/>
        <w:ind w:left="720" w:hanging="720"/>
      </w:pPr>
    </w:p>
    <w:p w:rsidR="00C04DD2" w:rsidRDefault="00C04DD2" w:rsidP="00C04DD2">
      <w:pPr>
        <w:pStyle w:val="BodyTextIndent"/>
        <w:tabs>
          <w:tab w:val="num" w:pos="720"/>
        </w:tabs>
        <w:ind w:left="660"/>
      </w:pPr>
      <w:r>
        <w:lastRenderedPageBreak/>
        <w:tab/>
        <w:t>Monitor children’s and young people’s conduct and behaviour throughout the mainstream learning process and intervene to resolve routine issues using appropriate techniques and skills to de-escalate potential difficult situations or resolve simple conflict with individual and groups of pupils to establish and maintain a safe and calm atmosphere conducive to learning and ensure the safety and wellbeing of pupils, staff and visitors.</w:t>
      </w:r>
    </w:p>
    <w:p w:rsidR="00C04DD2" w:rsidRDefault="00C04DD2" w:rsidP="00C04DD2">
      <w:pPr>
        <w:pStyle w:val="BodyTextIndent"/>
        <w:ind w:left="0"/>
      </w:pPr>
    </w:p>
    <w:p w:rsidR="00C04DD2" w:rsidRDefault="00C04DD2" w:rsidP="00C04DD2">
      <w:pPr>
        <w:pStyle w:val="BodyTextIndent"/>
        <w:numPr>
          <w:ilvl w:val="0"/>
          <w:numId w:val="3"/>
        </w:numPr>
        <w:rPr>
          <w:b/>
        </w:rPr>
      </w:pPr>
      <w:r>
        <w:rPr>
          <w:b/>
        </w:rPr>
        <w:t>SUPERVISION/MANAGEMENT OF PEOPLE</w:t>
      </w:r>
    </w:p>
    <w:p w:rsidR="00C04DD2" w:rsidRDefault="00C04DD2" w:rsidP="00C04DD2">
      <w:pPr>
        <w:pStyle w:val="BodyTextIndent"/>
        <w:ind w:left="0"/>
      </w:pPr>
    </w:p>
    <w:p w:rsidR="00C04DD2" w:rsidRDefault="00C04DD2" w:rsidP="00C04DD2">
      <w:pPr>
        <w:pStyle w:val="BodyTextIndent"/>
        <w:ind w:left="660"/>
      </w:pPr>
      <w:r>
        <w:t>No direct supervisory responsibility other than familiarisation of procedures and support to other colleagues.</w:t>
      </w:r>
    </w:p>
    <w:p w:rsidR="00C04DD2" w:rsidRDefault="00C04DD2" w:rsidP="00C04DD2">
      <w:pPr>
        <w:pStyle w:val="BodyTextIndent"/>
        <w:ind w:left="660"/>
      </w:pPr>
    </w:p>
    <w:p w:rsidR="00C04DD2" w:rsidRDefault="00C04DD2" w:rsidP="00C04DD2">
      <w:pPr>
        <w:pStyle w:val="BodyTextIndent"/>
        <w:ind w:left="660"/>
      </w:pPr>
      <w:r>
        <w:t>The post holder works under the close direction of the Senior Midday Supervisor/Academy Business Manager</w:t>
      </w:r>
    </w:p>
    <w:p w:rsidR="00C04DD2" w:rsidRDefault="00C04DD2" w:rsidP="00C04DD2">
      <w:pPr>
        <w:pStyle w:val="BodyTextIndent"/>
        <w:ind w:left="0"/>
      </w:pPr>
    </w:p>
    <w:p w:rsidR="00C04DD2" w:rsidRDefault="00C04DD2" w:rsidP="00C04DD2">
      <w:pPr>
        <w:pStyle w:val="BodyTextIndent"/>
        <w:numPr>
          <w:ilvl w:val="0"/>
          <w:numId w:val="3"/>
        </w:numPr>
        <w:rPr>
          <w:b/>
        </w:rPr>
      </w:pPr>
      <w:r>
        <w:rPr>
          <w:b/>
        </w:rPr>
        <w:t>CREATIVITY AND INNOVATION</w:t>
      </w:r>
    </w:p>
    <w:p w:rsidR="00C04DD2" w:rsidRDefault="00C04DD2" w:rsidP="00C04DD2">
      <w:pPr>
        <w:pStyle w:val="BodyTextIndent"/>
        <w:ind w:left="0"/>
      </w:pPr>
    </w:p>
    <w:p w:rsidR="00C04DD2" w:rsidRDefault="00C04DD2" w:rsidP="00C04DD2">
      <w:pPr>
        <w:pStyle w:val="BodyTextIndent"/>
        <w:tabs>
          <w:tab w:val="num" w:pos="720"/>
        </w:tabs>
        <w:ind w:left="660"/>
      </w:pPr>
      <w:r>
        <w:t xml:space="preserve">Contribute to the development and organisation of relevant activities to create a stimulating, safe and secure and fun environment.  </w:t>
      </w:r>
    </w:p>
    <w:p w:rsidR="00C04DD2" w:rsidRDefault="00C04DD2" w:rsidP="00C04DD2">
      <w:pPr>
        <w:pStyle w:val="BodyTextIndent"/>
        <w:ind w:left="720"/>
      </w:pPr>
    </w:p>
    <w:p w:rsidR="00C04DD2" w:rsidRDefault="00C04DD2" w:rsidP="00C04DD2">
      <w:pPr>
        <w:pStyle w:val="BodyTextIndent"/>
        <w:ind w:left="720"/>
      </w:pPr>
      <w:r>
        <w:t xml:space="preserve">The </w:t>
      </w:r>
      <w:proofErr w:type="spellStart"/>
      <w:r>
        <w:t>postholder</w:t>
      </w:r>
      <w:proofErr w:type="spellEnd"/>
      <w:r>
        <w:t xml:space="preserve"> will interact with pupils to develop their positive relationships and social skills enabling them to interact and participate with others.</w:t>
      </w:r>
    </w:p>
    <w:p w:rsidR="00C04DD2" w:rsidRDefault="00C04DD2" w:rsidP="00C04DD2">
      <w:pPr>
        <w:pStyle w:val="BodyTextIndent"/>
        <w:ind w:left="0"/>
        <w:rPr>
          <w:b/>
        </w:rPr>
      </w:pPr>
    </w:p>
    <w:p w:rsidR="00C04DD2" w:rsidRDefault="00C04DD2" w:rsidP="00C04DD2">
      <w:pPr>
        <w:pStyle w:val="BodyTextIndent"/>
        <w:ind w:left="0"/>
        <w:rPr>
          <w:b/>
        </w:rPr>
      </w:pPr>
      <w:r>
        <w:rPr>
          <w:b/>
        </w:rPr>
        <w:t xml:space="preserve">5.     </w:t>
      </w:r>
      <w:r>
        <w:rPr>
          <w:b/>
        </w:rPr>
        <w:tab/>
        <w:t>CONTACTS AND RELATIONSHIPS</w:t>
      </w:r>
    </w:p>
    <w:p w:rsidR="00C04DD2" w:rsidRDefault="00C04DD2" w:rsidP="00C04DD2">
      <w:pPr>
        <w:pStyle w:val="BodyTextIndent"/>
        <w:ind w:left="660"/>
      </w:pPr>
    </w:p>
    <w:p w:rsidR="00C04DD2" w:rsidRDefault="00C04DD2" w:rsidP="00C04DD2">
      <w:pPr>
        <w:pStyle w:val="BodyTextIndent"/>
        <w:ind w:left="660"/>
      </w:pPr>
      <w:r>
        <w:t>Senior Midday Supervisor/Academy Business Manager – To receive instruction, provide feedback and highlight routine areas of concern.</w:t>
      </w:r>
    </w:p>
    <w:p w:rsidR="00C04DD2" w:rsidRDefault="00C04DD2" w:rsidP="00C04DD2">
      <w:pPr>
        <w:pStyle w:val="Header"/>
        <w:tabs>
          <w:tab w:val="clear" w:pos="4153"/>
          <w:tab w:val="clear" w:pos="8306"/>
        </w:tabs>
      </w:pPr>
    </w:p>
    <w:p w:rsidR="00C04DD2" w:rsidRDefault="00C04DD2" w:rsidP="00C04DD2">
      <w:pPr>
        <w:pStyle w:val="Header"/>
        <w:tabs>
          <w:tab w:val="clear" w:pos="4153"/>
          <w:tab w:val="clear" w:pos="8306"/>
        </w:tabs>
        <w:ind w:left="720"/>
        <w:jc w:val="both"/>
      </w:pPr>
      <w:r>
        <w:t>Children – to engage children to access relevant activities and respond to routines concerns and comply with school policies and procedures and refer to the appropriate member of staff.</w:t>
      </w:r>
    </w:p>
    <w:p w:rsidR="00C04DD2" w:rsidRDefault="00C04DD2" w:rsidP="00C04DD2">
      <w:pPr>
        <w:pStyle w:val="Header"/>
        <w:tabs>
          <w:tab w:val="clear" w:pos="4153"/>
          <w:tab w:val="clear" w:pos="8306"/>
        </w:tabs>
        <w:ind w:left="720"/>
        <w:jc w:val="both"/>
      </w:pPr>
    </w:p>
    <w:p w:rsidR="00C04DD2" w:rsidRDefault="00C04DD2" w:rsidP="00C04DD2">
      <w:pPr>
        <w:pStyle w:val="Header"/>
        <w:tabs>
          <w:tab w:val="clear" w:pos="4153"/>
          <w:tab w:val="clear" w:pos="8306"/>
        </w:tabs>
        <w:ind w:left="720"/>
        <w:jc w:val="both"/>
      </w:pPr>
      <w:r>
        <w:t>Other staff – to meet the needs of the children and ensure wellbeing, safety and welfare in a teamwork situation.</w:t>
      </w:r>
    </w:p>
    <w:p w:rsidR="00C04DD2" w:rsidRDefault="00C04DD2" w:rsidP="00C04DD2">
      <w:pPr>
        <w:pStyle w:val="BodyTextIndent"/>
        <w:ind w:left="0"/>
      </w:pPr>
    </w:p>
    <w:p w:rsidR="00C04DD2" w:rsidRDefault="00C04DD2" w:rsidP="00C04DD2">
      <w:pPr>
        <w:numPr>
          <w:ilvl w:val="0"/>
          <w:numId w:val="4"/>
        </w:numPr>
        <w:jc w:val="both"/>
        <w:rPr>
          <w:rFonts w:ascii="Arial" w:hAnsi="Arial"/>
          <w:b/>
          <w:sz w:val="24"/>
        </w:rPr>
      </w:pPr>
      <w:r>
        <w:rPr>
          <w:rFonts w:ascii="Arial" w:hAnsi="Arial"/>
          <w:b/>
          <w:sz w:val="24"/>
        </w:rPr>
        <w:t>DECISIONS</w:t>
      </w:r>
    </w:p>
    <w:p w:rsidR="00C04DD2" w:rsidRDefault="00C04DD2" w:rsidP="00C04DD2">
      <w:pPr>
        <w:pStyle w:val="BodyTextIndent"/>
        <w:ind w:left="0"/>
      </w:pPr>
    </w:p>
    <w:p w:rsidR="00C04DD2" w:rsidRDefault="00C04DD2" w:rsidP="00C04DD2">
      <w:pPr>
        <w:pStyle w:val="BodyTextIndent"/>
        <w:ind w:left="720"/>
      </w:pPr>
      <w:r>
        <w:rPr>
          <w:b/>
        </w:rPr>
        <w:t>Discretion</w:t>
      </w:r>
      <w:r>
        <w:t xml:space="preserve"> –</w:t>
      </w:r>
    </w:p>
    <w:p w:rsidR="00C04DD2" w:rsidRDefault="00C04DD2" w:rsidP="00C04DD2">
      <w:pPr>
        <w:pStyle w:val="BodyTextIndent"/>
        <w:ind w:left="720"/>
      </w:pPr>
    </w:p>
    <w:p w:rsidR="00C04DD2" w:rsidRDefault="00C04DD2" w:rsidP="00C04DD2">
      <w:pPr>
        <w:pStyle w:val="BodyTextIndent"/>
        <w:ind w:left="720"/>
      </w:pPr>
      <w:r>
        <w:t xml:space="preserve">The </w:t>
      </w:r>
      <w:proofErr w:type="spellStart"/>
      <w:r>
        <w:t>postholder</w:t>
      </w:r>
      <w:proofErr w:type="spellEnd"/>
      <w:r>
        <w:t xml:space="preserve"> may be required to organise, participate and supervise in allocated children’s activity and intervene to ensure that behaviour standards are understood and achieved.</w:t>
      </w:r>
    </w:p>
    <w:p w:rsidR="00C04DD2" w:rsidRDefault="00C04DD2" w:rsidP="00C04DD2">
      <w:pPr>
        <w:pStyle w:val="BodyTextIndent"/>
        <w:ind w:left="720"/>
      </w:pPr>
    </w:p>
    <w:p w:rsidR="00C04DD2" w:rsidRDefault="00C04DD2" w:rsidP="00C04DD2">
      <w:pPr>
        <w:pStyle w:val="BodyTextIndent"/>
        <w:ind w:left="720"/>
        <w:rPr>
          <w:b/>
        </w:rPr>
      </w:pPr>
      <w:r>
        <w:t xml:space="preserve">The </w:t>
      </w:r>
      <w:proofErr w:type="spellStart"/>
      <w:r>
        <w:t>postholder</w:t>
      </w:r>
      <w:proofErr w:type="spellEnd"/>
      <w:r>
        <w:t xml:space="preserve"> is not required to initiate policies and procedures.</w:t>
      </w:r>
    </w:p>
    <w:p w:rsidR="00C04DD2" w:rsidRDefault="00C04DD2" w:rsidP="00C04DD2">
      <w:pPr>
        <w:pStyle w:val="BodyTextIndent"/>
        <w:ind w:left="0"/>
      </w:pPr>
    </w:p>
    <w:p w:rsidR="00C04DD2" w:rsidRDefault="00C04DD2" w:rsidP="00C04DD2">
      <w:pPr>
        <w:pStyle w:val="BodyTextIndent"/>
        <w:ind w:left="720"/>
      </w:pPr>
      <w:r>
        <w:rPr>
          <w:b/>
        </w:rPr>
        <w:t xml:space="preserve">Consequences - </w:t>
      </w:r>
      <w:r>
        <w:t>Limited short term consequences</w:t>
      </w:r>
    </w:p>
    <w:p w:rsidR="00C04DD2" w:rsidRDefault="00C04DD2" w:rsidP="00C04DD2">
      <w:pPr>
        <w:pStyle w:val="BodyTextIndent"/>
        <w:ind w:left="0"/>
      </w:pPr>
    </w:p>
    <w:p w:rsidR="00C04DD2" w:rsidRDefault="00C04DD2" w:rsidP="00C04DD2">
      <w:pPr>
        <w:numPr>
          <w:ilvl w:val="0"/>
          <w:numId w:val="4"/>
        </w:numPr>
        <w:jc w:val="both"/>
        <w:rPr>
          <w:rFonts w:ascii="Arial" w:hAnsi="Arial"/>
          <w:b/>
          <w:sz w:val="24"/>
        </w:rPr>
      </w:pPr>
      <w:r>
        <w:rPr>
          <w:rFonts w:ascii="Arial" w:hAnsi="Arial"/>
          <w:b/>
          <w:sz w:val="24"/>
        </w:rPr>
        <w:t>RESOURCE</w:t>
      </w:r>
    </w:p>
    <w:p w:rsidR="00C04DD2" w:rsidRDefault="00C04DD2" w:rsidP="00C04DD2">
      <w:pPr>
        <w:pStyle w:val="Header"/>
        <w:tabs>
          <w:tab w:val="clear" w:pos="4153"/>
          <w:tab w:val="clear" w:pos="8306"/>
        </w:tabs>
      </w:pPr>
    </w:p>
    <w:p w:rsidR="00C04DD2" w:rsidRDefault="00C04DD2" w:rsidP="00C04DD2">
      <w:pPr>
        <w:ind w:left="720"/>
        <w:rPr>
          <w:rFonts w:ascii="Arial" w:hAnsi="Arial"/>
          <w:sz w:val="24"/>
        </w:rPr>
      </w:pPr>
      <w:r>
        <w:rPr>
          <w:rFonts w:ascii="Arial" w:hAnsi="Arial"/>
          <w:sz w:val="24"/>
        </w:rPr>
        <w:t xml:space="preserve">Shared responsibility for simple equipment, materials and resources. </w:t>
      </w:r>
    </w:p>
    <w:p w:rsidR="00C04DD2" w:rsidRDefault="00C04DD2" w:rsidP="00C04DD2">
      <w:pPr>
        <w:pStyle w:val="Header"/>
        <w:tabs>
          <w:tab w:val="clear" w:pos="4153"/>
          <w:tab w:val="clear" w:pos="8306"/>
        </w:tabs>
      </w:pPr>
    </w:p>
    <w:p w:rsidR="00C04DD2" w:rsidRDefault="00C04DD2" w:rsidP="00C04DD2">
      <w:pPr>
        <w:pStyle w:val="Header"/>
        <w:tabs>
          <w:tab w:val="clear" w:pos="4153"/>
          <w:tab w:val="clear" w:pos="8306"/>
        </w:tabs>
      </w:pPr>
    </w:p>
    <w:p w:rsidR="00C04DD2" w:rsidRDefault="00C04DD2" w:rsidP="00C04DD2">
      <w:pPr>
        <w:pStyle w:val="Header"/>
        <w:tabs>
          <w:tab w:val="clear" w:pos="4153"/>
          <w:tab w:val="clear" w:pos="8306"/>
        </w:tabs>
      </w:pPr>
    </w:p>
    <w:p w:rsidR="00C04DD2" w:rsidRDefault="00C04DD2" w:rsidP="00C04DD2">
      <w:pPr>
        <w:numPr>
          <w:ilvl w:val="0"/>
          <w:numId w:val="4"/>
        </w:numPr>
        <w:jc w:val="both"/>
        <w:rPr>
          <w:rFonts w:ascii="Arial" w:hAnsi="Arial"/>
          <w:b/>
          <w:sz w:val="24"/>
        </w:rPr>
      </w:pPr>
      <w:r>
        <w:rPr>
          <w:rFonts w:ascii="Arial" w:hAnsi="Arial"/>
          <w:b/>
          <w:sz w:val="24"/>
        </w:rPr>
        <w:lastRenderedPageBreak/>
        <w:t>WORK ENVIRONMENT</w:t>
      </w:r>
    </w:p>
    <w:p w:rsidR="00C04DD2" w:rsidRDefault="00C04DD2" w:rsidP="00C04DD2">
      <w:pPr>
        <w:jc w:val="both"/>
        <w:rPr>
          <w:rFonts w:ascii="Arial" w:hAnsi="Arial"/>
          <w:b/>
          <w:sz w:val="24"/>
        </w:rPr>
      </w:pPr>
    </w:p>
    <w:p w:rsidR="00C04DD2" w:rsidRDefault="00C04DD2" w:rsidP="00C04DD2">
      <w:pPr>
        <w:pStyle w:val="Heading2"/>
      </w:pPr>
      <w:r>
        <w:t>Work Demands</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 xml:space="preserve">The </w:t>
      </w:r>
      <w:proofErr w:type="spellStart"/>
      <w:r>
        <w:rPr>
          <w:rFonts w:ascii="Arial" w:hAnsi="Arial"/>
          <w:sz w:val="24"/>
        </w:rPr>
        <w:t>postholder</w:t>
      </w:r>
      <w:proofErr w:type="spellEnd"/>
      <w:r>
        <w:rPr>
          <w:rFonts w:ascii="Arial" w:hAnsi="Arial"/>
          <w:sz w:val="24"/>
        </w:rPr>
        <w:t xml:space="preserve"> works within an agreed routine that will be varied to respond to changes in circumstances (e.g. wet playtime) </w:t>
      </w:r>
    </w:p>
    <w:p w:rsidR="00C04DD2" w:rsidRDefault="00C04DD2" w:rsidP="00C04DD2">
      <w:pPr>
        <w:rPr>
          <w:rFonts w:ascii="Arial" w:hAnsi="Arial"/>
          <w:sz w:val="24"/>
        </w:rPr>
      </w:pPr>
    </w:p>
    <w:p w:rsidR="00C04DD2" w:rsidRDefault="00C04DD2" w:rsidP="00C04DD2">
      <w:pPr>
        <w:ind w:firstLine="720"/>
        <w:rPr>
          <w:rFonts w:ascii="Arial" w:hAnsi="Arial"/>
          <w:b/>
          <w:sz w:val="24"/>
        </w:rPr>
      </w:pPr>
      <w:r>
        <w:rPr>
          <w:rFonts w:ascii="Arial" w:hAnsi="Arial"/>
          <w:b/>
          <w:sz w:val="24"/>
        </w:rPr>
        <w:t>Physical Demands</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 xml:space="preserve">Occasional Physical effort may be required.  The </w:t>
      </w:r>
      <w:proofErr w:type="spellStart"/>
      <w:r>
        <w:rPr>
          <w:rFonts w:ascii="Arial" w:hAnsi="Arial"/>
          <w:sz w:val="24"/>
        </w:rPr>
        <w:t>postholder</w:t>
      </w:r>
      <w:proofErr w:type="spellEnd"/>
      <w:r>
        <w:rPr>
          <w:rFonts w:ascii="Arial" w:hAnsi="Arial"/>
          <w:sz w:val="24"/>
        </w:rPr>
        <w:t xml:space="preserve"> will be involved working with a wide range of children that may occasionally require working in a constrained posture for limited periods of time.</w:t>
      </w:r>
    </w:p>
    <w:p w:rsidR="00C04DD2" w:rsidRDefault="00C04DD2" w:rsidP="00C04DD2">
      <w:pPr>
        <w:rPr>
          <w:rFonts w:ascii="Arial" w:hAnsi="Arial"/>
          <w:sz w:val="24"/>
        </w:rPr>
      </w:pPr>
    </w:p>
    <w:p w:rsidR="00C04DD2" w:rsidRDefault="00C04DD2" w:rsidP="00C04DD2">
      <w:pPr>
        <w:ind w:firstLine="720"/>
        <w:rPr>
          <w:rFonts w:ascii="Arial" w:hAnsi="Arial"/>
          <w:b/>
          <w:sz w:val="24"/>
        </w:rPr>
      </w:pPr>
      <w:r>
        <w:rPr>
          <w:rFonts w:ascii="Arial" w:hAnsi="Arial"/>
          <w:b/>
          <w:sz w:val="24"/>
        </w:rPr>
        <w:t>Working Conditions</w:t>
      </w:r>
    </w:p>
    <w:p w:rsidR="00C04DD2" w:rsidRDefault="00C04DD2" w:rsidP="00C04DD2">
      <w:pPr>
        <w:ind w:left="720"/>
        <w:rPr>
          <w:rFonts w:ascii="Arial" w:hAnsi="Arial"/>
          <w:sz w:val="24"/>
        </w:rPr>
      </w:pPr>
    </w:p>
    <w:p w:rsidR="00C04DD2" w:rsidRDefault="00C04DD2" w:rsidP="00C04DD2">
      <w:pPr>
        <w:ind w:left="720"/>
      </w:pPr>
      <w:r>
        <w:rPr>
          <w:rFonts w:ascii="Arial" w:hAnsi="Arial"/>
          <w:sz w:val="24"/>
        </w:rPr>
        <w:t xml:space="preserve">The </w:t>
      </w:r>
      <w:proofErr w:type="spellStart"/>
      <w:r>
        <w:rPr>
          <w:rFonts w:ascii="Arial" w:hAnsi="Arial"/>
          <w:sz w:val="24"/>
        </w:rPr>
        <w:t>postholders</w:t>
      </w:r>
      <w:proofErr w:type="spellEnd"/>
      <w:r>
        <w:rPr>
          <w:rFonts w:ascii="Arial" w:hAnsi="Arial"/>
          <w:sz w:val="24"/>
        </w:rPr>
        <w:t>’ may include periods of indoor and outdoor activity.</w:t>
      </w:r>
    </w:p>
    <w:p w:rsidR="00C04DD2" w:rsidRDefault="00C04DD2" w:rsidP="00C04DD2"/>
    <w:p w:rsidR="00C04DD2" w:rsidRDefault="00C04DD2" w:rsidP="00C04DD2">
      <w:pPr>
        <w:pStyle w:val="Heading2"/>
      </w:pPr>
      <w:r>
        <w:t xml:space="preserve">Work Context </w:t>
      </w:r>
    </w:p>
    <w:p w:rsidR="00C04DD2" w:rsidRDefault="00C04DD2" w:rsidP="00C04DD2"/>
    <w:p w:rsidR="00C04DD2" w:rsidRDefault="00C04DD2" w:rsidP="00C04DD2">
      <w:pPr>
        <w:ind w:left="720"/>
        <w:rPr>
          <w:rFonts w:ascii="Arial" w:hAnsi="Arial"/>
          <w:sz w:val="24"/>
        </w:rPr>
      </w:pPr>
      <w:r>
        <w:rPr>
          <w:rFonts w:ascii="Arial" w:hAnsi="Arial"/>
          <w:sz w:val="24"/>
        </w:rPr>
        <w:t xml:space="preserve">Some risk is posed to the personal safety of the </w:t>
      </w:r>
      <w:proofErr w:type="spellStart"/>
      <w:r>
        <w:rPr>
          <w:rFonts w:ascii="Arial" w:hAnsi="Arial"/>
          <w:sz w:val="24"/>
        </w:rPr>
        <w:t>postholder</w:t>
      </w:r>
      <w:proofErr w:type="spellEnd"/>
      <w:r>
        <w:rPr>
          <w:rFonts w:ascii="Arial" w:hAnsi="Arial"/>
          <w:sz w:val="24"/>
        </w:rPr>
        <w:t xml:space="preserve">. </w:t>
      </w:r>
    </w:p>
    <w:p w:rsidR="00C04DD2" w:rsidRDefault="00C04DD2" w:rsidP="00C04DD2">
      <w:pPr>
        <w:ind w:left="720"/>
        <w:rPr>
          <w:rFonts w:ascii="Arial" w:hAnsi="Arial"/>
          <w:sz w:val="24"/>
        </w:rPr>
      </w:pPr>
    </w:p>
    <w:p w:rsidR="00C04DD2" w:rsidRDefault="00C04DD2" w:rsidP="00C04DD2">
      <w:pPr>
        <w:rPr>
          <w:rFonts w:ascii="Arial" w:hAnsi="Arial"/>
          <w:b/>
          <w:sz w:val="24"/>
        </w:rPr>
      </w:pPr>
      <w:r>
        <w:rPr>
          <w:rFonts w:ascii="Arial" w:hAnsi="Arial"/>
          <w:b/>
          <w:sz w:val="24"/>
        </w:rPr>
        <w:t>9.</w:t>
      </w:r>
      <w:r>
        <w:rPr>
          <w:rFonts w:ascii="Arial" w:hAnsi="Arial"/>
          <w:b/>
          <w:sz w:val="24"/>
        </w:rPr>
        <w:tab/>
        <w:t>KNOWLEDGE AND SKILLS</w:t>
      </w:r>
    </w:p>
    <w:p w:rsidR="00C04DD2" w:rsidRDefault="00C04DD2" w:rsidP="00C04DD2">
      <w:pPr>
        <w:jc w:val="both"/>
        <w:rPr>
          <w:rFonts w:ascii="Arial" w:hAnsi="Arial"/>
          <w:sz w:val="24"/>
        </w:rPr>
      </w:pPr>
    </w:p>
    <w:p w:rsidR="00C04DD2" w:rsidRDefault="00C04DD2" w:rsidP="00C04DD2">
      <w:pPr>
        <w:ind w:firstLine="720"/>
        <w:jc w:val="both"/>
        <w:rPr>
          <w:rFonts w:ascii="Arial" w:hAnsi="Arial"/>
          <w:sz w:val="24"/>
        </w:rPr>
      </w:pPr>
      <w:r>
        <w:rPr>
          <w:rFonts w:ascii="Arial" w:hAnsi="Arial"/>
          <w:sz w:val="24"/>
        </w:rPr>
        <w:t>Understanding of childcare.</w:t>
      </w:r>
    </w:p>
    <w:p w:rsidR="00C04DD2" w:rsidRDefault="00C04DD2" w:rsidP="00C04DD2">
      <w:pPr>
        <w:ind w:firstLine="720"/>
        <w:jc w:val="both"/>
        <w:rPr>
          <w:rFonts w:ascii="Arial" w:hAnsi="Arial"/>
          <w:b/>
          <w:sz w:val="24"/>
        </w:rPr>
      </w:pPr>
    </w:p>
    <w:p w:rsidR="00C04DD2" w:rsidRDefault="00C04DD2" w:rsidP="00C04DD2">
      <w:pPr>
        <w:pStyle w:val="BodyTextIndent"/>
        <w:ind w:left="720" w:hanging="720"/>
      </w:pPr>
      <w:r>
        <w:tab/>
        <w:t xml:space="preserve">Awareness of the differing needs of children and child protection issues </w:t>
      </w:r>
    </w:p>
    <w:p w:rsidR="00C04DD2" w:rsidRDefault="00C04DD2" w:rsidP="00C04DD2">
      <w:pPr>
        <w:pStyle w:val="BodyTextIndent"/>
        <w:ind w:left="0"/>
      </w:pPr>
    </w:p>
    <w:p w:rsidR="00C04DD2" w:rsidRDefault="00C04DD2" w:rsidP="00C04DD2">
      <w:pPr>
        <w:pStyle w:val="BodyTextIndent"/>
        <w:ind w:left="720"/>
      </w:pPr>
      <w:r>
        <w:t>Awareness of the relevant Ofsted care standards and the every child matters initiatives.</w:t>
      </w:r>
    </w:p>
    <w:p w:rsidR="00C04DD2" w:rsidRDefault="00C04DD2" w:rsidP="00C04DD2">
      <w:pPr>
        <w:pStyle w:val="BodyTextIndent"/>
        <w:tabs>
          <w:tab w:val="left" w:pos="1440"/>
        </w:tabs>
        <w:ind w:left="0"/>
      </w:pPr>
    </w:p>
    <w:p w:rsidR="00C04DD2" w:rsidRDefault="00C04DD2" w:rsidP="00C04DD2">
      <w:pPr>
        <w:pStyle w:val="BodyTextIndent"/>
        <w:ind w:left="0"/>
      </w:pPr>
      <w:r>
        <w:tab/>
        <w:t xml:space="preserve">Good listening and observational skills. </w:t>
      </w:r>
    </w:p>
    <w:p w:rsidR="00C04DD2" w:rsidRDefault="00C04DD2" w:rsidP="00C04DD2">
      <w:pPr>
        <w:pStyle w:val="BodyTextIndent"/>
        <w:ind w:left="0"/>
      </w:pPr>
    </w:p>
    <w:p w:rsidR="00C04DD2" w:rsidRDefault="00C04DD2" w:rsidP="00C04DD2">
      <w:pPr>
        <w:pStyle w:val="BodyTextIndent"/>
        <w:ind w:left="720" w:hanging="720"/>
      </w:pPr>
      <w:r>
        <w:tab/>
        <w:t xml:space="preserve">Good interpersonal and communication skills. </w:t>
      </w:r>
    </w:p>
    <w:p w:rsidR="00C04DD2" w:rsidRDefault="00C04DD2" w:rsidP="00C04DD2">
      <w:pPr>
        <w:pStyle w:val="BodyTextIndent"/>
        <w:ind w:left="720" w:hanging="720"/>
      </w:pPr>
    </w:p>
    <w:p w:rsidR="00C04DD2" w:rsidRDefault="00C04DD2" w:rsidP="00C04DD2">
      <w:pPr>
        <w:pStyle w:val="BodyTextIndent"/>
        <w:ind w:left="720"/>
      </w:pPr>
      <w:r>
        <w:t>Ability to develop and maintain positive relationships with children and colleagues.</w:t>
      </w:r>
    </w:p>
    <w:p w:rsidR="00C04DD2" w:rsidRDefault="00C04DD2" w:rsidP="00C04DD2">
      <w:pPr>
        <w:rPr>
          <w:rFonts w:ascii="Arial" w:hAnsi="Arial"/>
          <w:sz w:val="24"/>
        </w:rPr>
      </w:pPr>
    </w:p>
    <w:p w:rsidR="00C04DD2" w:rsidRDefault="00C04DD2" w:rsidP="00C04DD2">
      <w:pPr>
        <w:rPr>
          <w:rFonts w:ascii="Arial" w:hAnsi="Arial"/>
          <w:sz w:val="24"/>
        </w:rPr>
      </w:pPr>
      <w:r>
        <w:rPr>
          <w:rFonts w:ascii="Arial" w:hAnsi="Arial"/>
          <w:sz w:val="24"/>
        </w:rPr>
        <w:tab/>
        <w:t>Able to work positively with others in a teamwork situation.</w:t>
      </w:r>
    </w:p>
    <w:p w:rsidR="00C04DD2" w:rsidRDefault="00C04DD2" w:rsidP="00C04DD2">
      <w:pPr>
        <w:rPr>
          <w:rFonts w:ascii="Arial" w:hAnsi="Arial"/>
          <w:sz w:val="24"/>
        </w:rPr>
      </w:pPr>
    </w:p>
    <w:p w:rsidR="00C04DD2" w:rsidRDefault="00C04DD2" w:rsidP="00C04DD2">
      <w:pPr>
        <w:rPr>
          <w:rFonts w:ascii="Arial" w:hAnsi="Arial"/>
          <w:sz w:val="24"/>
        </w:rPr>
      </w:pPr>
      <w:r>
        <w:tab/>
      </w:r>
      <w:r>
        <w:rPr>
          <w:rFonts w:ascii="Arial" w:hAnsi="Arial"/>
          <w:sz w:val="24"/>
        </w:rPr>
        <w:t xml:space="preserve">Ability to supervise a wide range of pupils in </w:t>
      </w:r>
      <w:proofErr w:type="spellStart"/>
      <w:r>
        <w:rPr>
          <w:rFonts w:ascii="Arial" w:hAnsi="Arial"/>
          <w:sz w:val="24"/>
        </w:rPr>
        <w:t>non teaching</w:t>
      </w:r>
      <w:proofErr w:type="spellEnd"/>
      <w:r>
        <w:rPr>
          <w:rFonts w:ascii="Arial" w:hAnsi="Arial"/>
          <w:sz w:val="24"/>
        </w:rPr>
        <w:t xml:space="preserve"> situations </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Awareness of the relevant schools procedures practices protocols and relevant legislation.</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When and how to intervene to ensure children’s behaviour is appropriate</w:t>
      </w:r>
    </w:p>
    <w:p w:rsidR="00C04DD2" w:rsidRDefault="00C04DD2" w:rsidP="00C04DD2">
      <w:pPr>
        <w:rPr>
          <w:rFonts w:ascii="Arial" w:hAnsi="Arial"/>
          <w:sz w:val="24"/>
        </w:rPr>
      </w:pPr>
    </w:p>
    <w:p w:rsidR="00C04DD2" w:rsidRDefault="00C04DD2" w:rsidP="00C04DD2">
      <w:pPr>
        <w:ind w:left="720"/>
        <w:rPr>
          <w:rFonts w:ascii="Arial" w:hAnsi="Arial"/>
          <w:sz w:val="24"/>
        </w:rPr>
      </w:pPr>
      <w:r>
        <w:rPr>
          <w:rFonts w:ascii="Arial" w:hAnsi="Arial"/>
          <w:sz w:val="24"/>
        </w:rPr>
        <w:t>Capable of adopting approaches that encourage children to ensure appropriate behaviour</w:t>
      </w:r>
    </w:p>
    <w:p w:rsidR="00C04DD2" w:rsidRDefault="00C04DD2" w:rsidP="00C04DD2">
      <w:pPr>
        <w:rPr>
          <w:rFonts w:ascii="Arial" w:hAnsi="Arial"/>
          <w:sz w:val="24"/>
        </w:rPr>
      </w:pPr>
    </w:p>
    <w:p w:rsidR="00C04DD2" w:rsidRDefault="00C04DD2" w:rsidP="00C04DD2">
      <w:pPr>
        <w:rPr>
          <w:rFonts w:ascii="Arial" w:hAnsi="Arial"/>
          <w:sz w:val="24"/>
        </w:rPr>
      </w:pPr>
      <w:r>
        <w:rPr>
          <w:rFonts w:ascii="Arial" w:hAnsi="Arial"/>
          <w:sz w:val="24"/>
        </w:rPr>
        <w:tab/>
        <w:t>Ability to communicate with and motivate groups of children.</w:t>
      </w:r>
    </w:p>
    <w:p w:rsidR="00C04DD2" w:rsidRDefault="00C04DD2" w:rsidP="00C04DD2">
      <w:pPr>
        <w:pStyle w:val="BodyTextIndent"/>
      </w:pPr>
    </w:p>
    <w:p w:rsidR="00C04DD2" w:rsidRPr="006C3480" w:rsidRDefault="00C04DD2" w:rsidP="006C3480">
      <w:pPr>
        <w:tabs>
          <w:tab w:val="left" w:pos="0"/>
        </w:tabs>
        <w:overflowPunct w:val="0"/>
        <w:autoSpaceDE w:val="0"/>
        <w:autoSpaceDN w:val="0"/>
        <w:adjustRightInd w:val="0"/>
        <w:textAlignment w:val="baseline"/>
        <w:rPr>
          <w:rFonts w:ascii="Times New Roman" w:eastAsia="Times New Roman" w:hAnsi="Times New Roman" w:cs="Times New Roman"/>
          <w:b/>
          <w:sz w:val="24"/>
          <w:szCs w:val="20"/>
          <w:lang w:eastAsia="en-GB"/>
        </w:rPr>
      </w:pPr>
    </w:p>
    <w:sectPr w:rsidR="00C04DD2" w:rsidRPr="006C3480" w:rsidSect="006C3480">
      <w:foot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42A" w:rsidRDefault="006B742A" w:rsidP="00896790">
      <w:r>
        <w:separator/>
      </w:r>
    </w:p>
  </w:endnote>
  <w:endnote w:type="continuationSeparator" w:id="0">
    <w:p w:rsidR="006B742A" w:rsidRDefault="006B742A" w:rsidP="0089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790" w:rsidRDefault="00896790">
    <w:pPr>
      <w:pStyle w:val="Footer"/>
    </w:pPr>
    <w:r>
      <w:t>I/Admin shared/WP/2017-2018/HR/Job descriptions/PYPS job description Sept 17</w:t>
    </w:r>
  </w:p>
  <w:p w:rsidR="00896790" w:rsidRDefault="008967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42A" w:rsidRDefault="006B742A" w:rsidP="00896790">
      <w:r>
        <w:separator/>
      </w:r>
    </w:p>
  </w:footnote>
  <w:footnote w:type="continuationSeparator" w:id="0">
    <w:p w:rsidR="006B742A" w:rsidRDefault="006B742A" w:rsidP="008967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7D74"/>
    <w:multiLevelType w:val="singleLevel"/>
    <w:tmpl w:val="561253D2"/>
    <w:lvl w:ilvl="0">
      <w:start w:val="2"/>
      <w:numFmt w:val="decimal"/>
      <w:lvlText w:val="%1."/>
      <w:lvlJc w:val="left"/>
      <w:pPr>
        <w:tabs>
          <w:tab w:val="num" w:pos="660"/>
        </w:tabs>
        <w:ind w:left="660" w:hanging="660"/>
      </w:pPr>
      <w:rPr>
        <w:rFonts w:hint="default"/>
      </w:rPr>
    </w:lvl>
  </w:abstractNum>
  <w:abstractNum w:abstractNumId="1" w15:restartNumberingAfterBreak="0">
    <w:nsid w:val="0F2667D1"/>
    <w:multiLevelType w:val="singleLevel"/>
    <w:tmpl w:val="F8F44198"/>
    <w:lvl w:ilvl="0">
      <w:start w:val="6"/>
      <w:numFmt w:val="decimal"/>
      <w:lvlText w:val="%1."/>
      <w:lvlJc w:val="left"/>
      <w:pPr>
        <w:tabs>
          <w:tab w:val="num" w:pos="720"/>
        </w:tabs>
        <w:ind w:left="720" w:hanging="720"/>
      </w:pPr>
      <w:rPr>
        <w:rFonts w:hint="default"/>
      </w:rPr>
    </w:lvl>
  </w:abstractNum>
  <w:abstractNum w:abstractNumId="2" w15:restartNumberingAfterBreak="0">
    <w:nsid w:val="12254638"/>
    <w:multiLevelType w:val="hybridMultilevel"/>
    <w:tmpl w:val="765058F4"/>
    <w:lvl w:ilvl="0" w:tplc="FFFFFFFF">
      <w:start w:val="9"/>
      <w:numFmt w:val="decimal"/>
      <w:lvlText w:val="%1."/>
      <w:lvlJc w:val="left"/>
      <w:pPr>
        <w:tabs>
          <w:tab w:val="num" w:pos="1140"/>
        </w:tabs>
        <w:ind w:left="1140" w:hanging="7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1282564"/>
    <w:multiLevelType w:val="singleLevel"/>
    <w:tmpl w:val="612AF832"/>
    <w:lvl w:ilvl="0">
      <w:start w:val="1"/>
      <w:numFmt w:val="lowerLetter"/>
      <w:lvlText w:val="%1)"/>
      <w:legacy w:legacy="1" w:legacySpace="0" w:legacyIndent="1440"/>
      <w:lvlJc w:val="left"/>
      <w:pPr>
        <w:ind w:left="2160" w:hanging="1440"/>
      </w:pPr>
      <w:rPr>
        <w:b/>
      </w:rPr>
    </w:lvl>
  </w:abstractNum>
  <w:abstractNum w:abstractNumId="4" w15:restartNumberingAfterBreak="0">
    <w:nsid w:val="62051340"/>
    <w:multiLevelType w:val="singleLevel"/>
    <w:tmpl w:val="41F6DE8C"/>
    <w:lvl w:ilvl="0">
      <w:start w:val="1"/>
      <w:numFmt w:val="decimal"/>
      <w:lvlText w:val="%1."/>
      <w:lvlJc w:val="left"/>
      <w:pPr>
        <w:tabs>
          <w:tab w:val="num" w:pos="585"/>
        </w:tabs>
        <w:ind w:left="585" w:hanging="585"/>
      </w:pPr>
      <w:rPr>
        <w:rFont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480"/>
    <w:rsid w:val="00113C63"/>
    <w:rsid w:val="00131F63"/>
    <w:rsid w:val="00342611"/>
    <w:rsid w:val="006870C8"/>
    <w:rsid w:val="006B742A"/>
    <w:rsid w:val="006C3480"/>
    <w:rsid w:val="007F4122"/>
    <w:rsid w:val="00896790"/>
    <w:rsid w:val="008D0C7F"/>
    <w:rsid w:val="00B647D3"/>
    <w:rsid w:val="00C04DD2"/>
    <w:rsid w:val="00D84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C20AC2-FEBD-4195-A815-2D605D1D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C04DD2"/>
    <w:pPr>
      <w:keepNext/>
      <w:ind w:firstLine="720"/>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3480"/>
    <w:rPr>
      <w:rFonts w:ascii="Tahoma" w:hAnsi="Tahoma" w:cs="Tahoma"/>
      <w:sz w:val="16"/>
      <w:szCs w:val="16"/>
    </w:rPr>
  </w:style>
  <w:style w:type="character" w:customStyle="1" w:styleId="BalloonTextChar">
    <w:name w:val="Balloon Text Char"/>
    <w:basedOn w:val="DefaultParagraphFont"/>
    <w:link w:val="BalloonText"/>
    <w:uiPriority w:val="99"/>
    <w:semiHidden/>
    <w:rsid w:val="006C3480"/>
    <w:rPr>
      <w:rFonts w:ascii="Tahoma" w:hAnsi="Tahoma" w:cs="Tahoma"/>
      <w:sz w:val="16"/>
      <w:szCs w:val="16"/>
    </w:rPr>
  </w:style>
  <w:style w:type="character" w:customStyle="1" w:styleId="Heading2Char">
    <w:name w:val="Heading 2 Char"/>
    <w:basedOn w:val="DefaultParagraphFont"/>
    <w:link w:val="Heading2"/>
    <w:rsid w:val="00C04DD2"/>
    <w:rPr>
      <w:rFonts w:ascii="Arial" w:eastAsia="Times New Roman" w:hAnsi="Arial" w:cs="Times New Roman"/>
      <w:b/>
      <w:sz w:val="24"/>
      <w:szCs w:val="20"/>
      <w:lang w:eastAsia="en-GB"/>
    </w:rPr>
  </w:style>
  <w:style w:type="paragraph" w:styleId="BodyTextIndent">
    <w:name w:val="Body Text Indent"/>
    <w:basedOn w:val="Normal"/>
    <w:link w:val="BodyTextIndentChar"/>
    <w:semiHidden/>
    <w:rsid w:val="00C04DD2"/>
    <w:pPr>
      <w:ind w:left="36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C04DD2"/>
    <w:rPr>
      <w:rFonts w:ascii="Arial" w:eastAsia="Times New Roman" w:hAnsi="Arial" w:cs="Times New Roman"/>
      <w:sz w:val="24"/>
      <w:szCs w:val="20"/>
      <w:lang w:eastAsia="en-GB"/>
    </w:rPr>
  </w:style>
  <w:style w:type="paragraph" w:styleId="Header">
    <w:name w:val="header"/>
    <w:basedOn w:val="Normal"/>
    <w:link w:val="HeaderChar"/>
    <w:semiHidden/>
    <w:rsid w:val="00C04DD2"/>
    <w:pPr>
      <w:tabs>
        <w:tab w:val="center" w:pos="4153"/>
        <w:tab w:val="right" w:pos="8306"/>
      </w:tabs>
    </w:pPr>
    <w:rPr>
      <w:rFonts w:ascii="Arial" w:eastAsia="Times New Roman" w:hAnsi="Arial" w:cs="Times New Roman"/>
      <w:sz w:val="24"/>
      <w:szCs w:val="20"/>
      <w:lang w:eastAsia="en-GB"/>
    </w:rPr>
  </w:style>
  <w:style w:type="character" w:customStyle="1" w:styleId="HeaderChar">
    <w:name w:val="Header Char"/>
    <w:basedOn w:val="DefaultParagraphFont"/>
    <w:link w:val="Header"/>
    <w:semiHidden/>
    <w:rsid w:val="00C04DD2"/>
    <w:rPr>
      <w:rFonts w:ascii="Arial" w:eastAsia="Times New Roman" w:hAnsi="Arial" w:cs="Times New Roman"/>
      <w:sz w:val="24"/>
      <w:szCs w:val="20"/>
      <w:lang w:eastAsia="en-GB"/>
    </w:rPr>
  </w:style>
  <w:style w:type="paragraph" w:styleId="NormalWeb">
    <w:name w:val="Normal (Web)"/>
    <w:basedOn w:val="Normal"/>
    <w:semiHidden/>
    <w:rsid w:val="00C04DD2"/>
    <w:pPr>
      <w:spacing w:before="100" w:beforeAutospacing="1" w:after="100" w:afterAutospacing="1"/>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96790"/>
    <w:pPr>
      <w:tabs>
        <w:tab w:val="center" w:pos="4513"/>
        <w:tab w:val="right" w:pos="9026"/>
      </w:tabs>
    </w:pPr>
  </w:style>
  <w:style w:type="character" w:customStyle="1" w:styleId="FooterChar">
    <w:name w:val="Footer Char"/>
    <w:basedOn w:val="DefaultParagraphFont"/>
    <w:link w:val="Footer"/>
    <w:uiPriority w:val="99"/>
    <w:rsid w:val="00896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Williamson</dc:creator>
  <cp:lastModifiedBy>Mrs E Thompson</cp:lastModifiedBy>
  <cp:revision>2</cp:revision>
  <cp:lastPrinted>2017-09-06T10:52:00Z</cp:lastPrinted>
  <dcterms:created xsi:type="dcterms:W3CDTF">2025-11-06T16:32:00Z</dcterms:created>
  <dcterms:modified xsi:type="dcterms:W3CDTF">2025-11-06T16:32:00Z</dcterms:modified>
</cp:coreProperties>
</file>